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COLOSSIANS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Col. 1:1 </w:t>
      </w:r>
      <w:r>
        <w:rPr>
          <w:color w:val="auto"/>
        </w:rPr>
        <w:t>(LIT/UBS4)</w:t>
      </w:r>
      <w:r>
        <w:rPr>
          <w:b/>
          <w:color w:val="auto"/>
        </w:rPr>
        <w:t xml:space="preserve"> Paul </w:t>
      </w:r>
      <w:r>
        <w:rPr>
          <w:color w:val="auto"/>
        </w:rPr>
        <w:t>(paulos)</w:t>
      </w:r>
      <w:r>
        <w:rPr>
          <w:b/>
          <w:color w:val="auto"/>
        </w:rPr>
        <w:t xml:space="preserve">, [an] apostle </w:t>
      </w:r>
      <w:r>
        <w:rPr>
          <w:color w:val="auto"/>
        </w:rPr>
        <w:t>(apostolos)</w:t>
      </w:r>
      <w:r>
        <w:rPr>
          <w:b/>
          <w:color w:val="auto"/>
        </w:rPr>
        <w:t xml:space="preserve"> of Jesus </w:t>
      </w:r>
      <w:r>
        <w:rPr>
          <w:color w:val="auto"/>
        </w:rPr>
        <w:t>(Iēsou)</w:t>
      </w:r>
      <w:r>
        <w:rPr>
          <w:b/>
          <w:color w:val="auto"/>
        </w:rPr>
        <w:t xml:space="preserve"> Christ </w:t>
      </w:r>
      <w:r>
        <w:rPr>
          <w:color w:val="auto"/>
        </w:rPr>
        <w:t>(Christou)</w:t>
      </w:r>
      <w:r>
        <w:rPr>
          <w:b/>
          <w:color w:val="auto"/>
        </w:rPr>
        <w:t xml:space="preserve"> through </w:t>
      </w:r>
      <w:r>
        <w:rPr>
          <w:color w:val="auto"/>
        </w:rPr>
        <w:t>(dia)</w:t>
      </w:r>
      <w:r>
        <w:rPr>
          <w:b/>
          <w:color w:val="auto"/>
        </w:rPr>
        <w:t xml:space="preserve"> [the] desire </w:t>
      </w:r>
      <w:r>
        <w:rPr>
          <w:color w:val="auto"/>
        </w:rPr>
        <w:t>(thelēmatos)</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brother </w:t>
      </w:r>
      <w:r>
        <w:rPr>
          <w:color w:val="auto"/>
        </w:rPr>
        <w:t xml:space="preserve">(adelphos) </w:t>
      </w:r>
      <w:r>
        <w:rPr>
          <w:b/>
          <w:color w:val="auto"/>
        </w:rPr>
        <w:t xml:space="preserve">Timotheus </w:t>
      </w:r>
      <w:r>
        <w:rPr>
          <w:color w:val="auto"/>
        </w:rPr>
        <w:t>(Timotheos)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 </w:t>
      </w:r>
      <w:r>
        <w:rPr>
          <w:color w:val="auto"/>
        </w:rPr>
        <w:t>(LIT/UBS4)</w:t>
      </w:r>
      <w:r>
        <w:rPr>
          <w:b/>
          <w:color w:val="auto"/>
        </w:rPr>
        <w:t xml:space="preserve"> to the </w:t>
      </w:r>
      <w:r>
        <w:rPr>
          <w:color w:val="auto"/>
        </w:rPr>
        <w:t xml:space="preserve">(tois) </w:t>
      </w:r>
      <w:r>
        <w:rPr>
          <w:b/>
          <w:color w:val="auto"/>
        </w:rPr>
        <w:t xml:space="preserve">holy </w:t>
      </w:r>
      <w:r>
        <w:rPr>
          <w:color w:val="auto"/>
        </w:rPr>
        <w:t xml:space="preserve">(hagiois) </w:t>
      </w:r>
      <w:r>
        <w:rPr>
          <w:b/>
          <w:bCs/>
          <w:color w:val="auto"/>
        </w:rPr>
        <w:t xml:space="preserve">[brothers, RE] </w:t>
      </w:r>
      <w:r>
        <w:rPr>
          <w:b/>
          <w:color w:val="auto"/>
        </w:rPr>
        <w:t xml:space="preserve">in </w:t>
      </w:r>
      <w:r>
        <w:rPr>
          <w:color w:val="auto"/>
        </w:rPr>
        <w:t xml:space="preserve">(en) </w:t>
      </w:r>
      <w:r>
        <w:rPr>
          <w:b/>
          <w:color w:val="auto"/>
        </w:rPr>
        <w:t xml:space="preserve">Colossae </w:t>
      </w:r>
      <w:r>
        <w:rPr>
          <w:color w:val="auto"/>
        </w:rPr>
        <w:t>(Kolossais)</w:t>
      </w:r>
      <w:r>
        <w:rPr>
          <w:b/>
          <w:color w:val="auto"/>
        </w:rPr>
        <w:t xml:space="preserve">, and </w:t>
      </w:r>
      <w:r>
        <w:rPr>
          <w:color w:val="auto"/>
        </w:rPr>
        <w:t xml:space="preserve">(kai) </w:t>
      </w:r>
      <w:r>
        <w:rPr>
          <w:b/>
          <w:color w:val="auto"/>
        </w:rPr>
        <w:t xml:space="preserve">to believable </w:t>
      </w:r>
      <w:r>
        <w:rPr>
          <w:color w:val="auto"/>
        </w:rPr>
        <w:t xml:space="preserve">(pistois) </w:t>
      </w:r>
      <w:r>
        <w:rPr>
          <w:b/>
          <w:color w:val="auto"/>
        </w:rPr>
        <w:t xml:space="preserve">brothers </w:t>
      </w:r>
      <w:r>
        <w:rPr>
          <w:color w:val="auto"/>
        </w:rPr>
        <w:t xml:space="preserve">(adelphois) </w:t>
      </w:r>
      <w:r>
        <w:rPr>
          <w:b/>
          <w:color w:val="auto"/>
        </w:rPr>
        <w:t xml:space="preserve">in </w:t>
      </w:r>
      <w:r>
        <w:rPr>
          <w:color w:val="auto"/>
        </w:rPr>
        <w:t xml:space="preserve">(en) </w:t>
      </w:r>
      <w:r>
        <w:rPr>
          <w:b/>
          <w:color w:val="auto"/>
        </w:rPr>
        <w:t xml:space="preserve">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grace </w:t>
      </w:r>
      <w:r>
        <w:rPr>
          <w:color w:val="auto"/>
        </w:rPr>
        <w:t xml:space="preserve">(charis) </w:t>
      </w:r>
      <w:r>
        <w:rPr>
          <w:b/>
          <w:color w:val="auto"/>
        </w:rPr>
        <w:t xml:space="preserve">[be] to you </w:t>
      </w:r>
      <w:r>
        <w:rPr>
          <w:color w:val="auto"/>
        </w:rPr>
        <w:t>(humin)</w:t>
      </w:r>
      <w:r>
        <w:rPr>
          <w:b/>
          <w:color w:val="auto"/>
        </w:rPr>
        <w:t xml:space="preserve">, and </w:t>
      </w:r>
      <w:r>
        <w:rPr>
          <w:color w:val="auto"/>
        </w:rPr>
        <w:t xml:space="preserve">(kai) </w:t>
      </w:r>
      <w:r>
        <w:rPr>
          <w:b/>
          <w:color w:val="auto"/>
        </w:rPr>
        <w:t xml:space="preserve">peace </w:t>
      </w:r>
      <w:r>
        <w:rPr>
          <w:color w:val="auto"/>
        </w:rPr>
        <w:t xml:space="preserve">(eirēnē) </w:t>
      </w:r>
      <w:r>
        <w:rPr>
          <w:b/>
          <w:color w:val="auto"/>
        </w:rPr>
        <w:t xml:space="preserve">from </w:t>
      </w:r>
      <w:r>
        <w:rPr>
          <w:color w:val="auto"/>
        </w:rPr>
        <w:t xml:space="preserve">(apo) </w:t>
      </w:r>
      <w:r>
        <w:rPr>
          <w:b/>
          <w:color w:val="auto"/>
        </w:rPr>
        <w:t xml:space="preserve">God </w:t>
      </w:r>
      <w:r>
        <w:rPr>
          <w:color w:val="auto"/>
        </w:rPr>
        <w:t>(theou)</w:t>
      </w:r>
      <w:r>
        <w:rPr>
          <w:b/>
          <w:color w:val="auto"/>
        </w:rPr>
        <w:t xml:space="preserve">, [the] Father </w:t>
      </w:r>
      <w:r>
        <w:rPr>
          <w:color w:val="auto"/>
        </w:rPr>
        <w:t xml:space="preserve">(patros)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1:3 </w:t>
      </w:r>
      <w:r>
        <w:rPr>
          <w:color w:val="auto"/>
        </w:rPr>
        <w:t>(LIT/UBS4)</w:t>
      </w:r>
      <w:r>
        <w:rPr>
          <w:b/>
          <w:color w:val="auto"/>
        </w:rPr>
        <w:t xml:space="preserve"> We give thanks well </w:t>
      </w:r>
      <w:r>
        <w:rPr>
          <w:color w:val="auto"/>
        </w:rPr>
        <w:t xml:space="preserve">(eucharistoumen) </w:t>
      </w:r>
      <w:r>
        <w:rPr>
          <w:b/>
          <w:color w:val="auto"/>
        </w:rPr>
        <w:t xml:space="preserve">to the </w:t>
      </w:r>
      <w:r>
        <w:rPr>
          <w:color w:val="auto"/>
        </w:rPr>
        <w:t xml:space="preserve">(tō) </w:t>
      </w:r>
      <w:r>
        <w:rPr>
          <w:b/>
          <w:color w:val="auto"/>
        </w:rPr>
        <w:t xml:space="preserve">God </w:t>
      </w:r>
      <w:r>
        <w:rPr>
          <w:color w:val="auto"/>
        </w:rPr>
        <w:t>(theō)</w:t>
      </w:r>
      <w:r>
        <w:rPr>
          <w:b/>
          <w:color w:val="auto"/>
        </w:rPr>
        <w:t xml:space="preserve">, Father </w:t>
      </w:r>
      <w:r>
        <w:rPr>
          <w:color w:val="auto"/>
        </w:rPr>
        <w:t xml:space="preserve">(patri)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 we always causing ourselves to be well-thankful to</w:t>
      </w:r>
      <w:r>
        <w:rPr>
          <w:b/>
          <w:color w:val="auto"/>
          <w:vertAlign w:val="superscript"/>
        </w:rPr>
        <w:t>4336</w:t>
      </w:r>
      <w:r>
        <w:rPr>
          <w:b/>
          <w:color w:val="auto"/>
        </w:rPr>
        <w:t xml:space="preserve"> </w:t>
      </w:r>
      <w:r>
        <w:rPr>
          <w:color w:val="auto"/>
        </w:rPr>
        <w:t xml:space="preserve">(pantote proseuchomenoi) </w:t>
      </w:r>
      <w:r>
        <w:rPr>
          <w:b/>
          <w:color w:val="auto"/>
        </w:rPr>
        <w:t xml:space="preserve">[God, AE] about </w:t>
      </w:r>
      <w:r>
        <w:rPr>
          <w:color w:val="auto"/>
        </w:rPr>
        <w:t xml:space="preserve">(peri) </w:t>
      </w:r>
      <w:r>
        <w:rPr>
          <w:b/>
          <w:color w:val="auto"/>
        </w:rPr>
        <w:t xml:space="preserve">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Col. 1:4 </w:t>
      </w:r>
      <w:r>
        <w:rPr>
          <w:color w:val="auto"/>
        </w:rPr>
        <w:t>(LIT/UBS4)</w:t>
      </w:r>
      <w:r>
        <w:rPr>
          <w:b/>
          <w:color w:val="auto"/>
        </w:rPr>
        <w:t xml:space="preserve"> we having heard </w:t>
      </w:r>
      <w:r>
        <w:rPr>
          <w:color w:val="auto"/>
        </w:rPr>
        <w:t>(akousantes)</w:t>
      </w:r>
      <w:r>
        <w:rPr>
          <w:b/>
          <w:color w:val="auto"/>
        </w:rPr>
        <w:t xml:space="preserve"> of the </w:t>
      </w:r>
      <w:r>
        <w:rPr>
          <w:color w:val="auto"/>
        </w:rPr>
        <w:t>(tēn)</w:t>
      </w:r>
      <w:r>
        <w:rPr>
          <w:b/>
          <w:color w:val="auto"/>
        </w:rPr>
        <w:t xml:space="preserve"> belief </w:t>
      </w:r>
      <w:r>
        <w:rPr>
          <w:color w:val="auto"/>
        </w:rPr>
        <w:t>(pistin)</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and </w:t>
      </w:r>
      <w:r>
        <w:rPr>
          <w:color w:val="auto"/>
        </w:rPr>
        <w:t>(kai)</w:t>
      </w:r>
      <w:r>
        <w:rPr>
          <w:b/>
          <w:color w:val="auto"/>
        </w:rPr>
        <w:t xml:space="preserve"> of the </w:t>
      </w:r>
      <w:r>
        <w:rPr>
          <w:color w:val="auto"/>
        </w:rPr>
        <w:t>(tēn)</w:t>
      </w:r>
      <w:r>
        <w:rPr>
          <w:b/>
          <w:color w:val="auto"/>
        </w:rPr>
        <w:t xml:space="preserve"> love </w:t>
      </w:r>
      <w:r>
        <w:rPr>
          <w:color w:val="auto"/>
        </w:rPr>
        <w:t>(agapēn)</w:t>
      </w:r>
      <w:r>
        <w:rPr>
          <w:b/>
          <w:color w:val="auto"/>
        </w:rPr>
        <w:t xml:space="preserve"> of which </w:t>
      </w:r>
      <w:r>
        <w:rPr>
          <w:color w:val="auto"/>
        </w:rPr>
        <w:t>(hēn)</w:t>
      </w:r>
      <w:r>
        <w:rPr>
          <w:b/>
          <w:color w:val="auto"/>
        </w:rPr>
        <w:t xml:space="preserve"> you hold </w:t>
      </w:r>
      <w:r>
        <w:rPr>
          <w:color w:val="auto"/>
        </w:rPr>
        <w:t>(echete)</w:t>
      </w:r>
      <w:r>
        <w:rPr>
          <w:b/>
          <w:color w:val="auto"/>
        </w:rPr>
        <w:t xml:space="preserve"> into </w:t>
      </w:r>
      <w:r>
        <w:rPr>
          <w:color w:val="auto"/>
        </w:rPr>
        <w:t>(eis)</w:t>
      </w:r>
      <w:r>
        <w:rPr>
          <w:b/>
          <w:color w:val="auto"/>
        </w:rPr>
        <w:t xml:space="preserve"> all </w:t>
      </w:r>
      <w:r>
        <w:rPr>
          <w:color w:val="auto"/>
        </w:rPr>
        <w:t>(pantas)</w:t>
      </w:r>
      <w:r>
        <w:rPr>
          <w:b/>
          <w:color w:val="auto"/>
        </w:rPr>
        <w:t xml:space="preserve"> of the </w:t>
      </w:r>
      <w:r>
        <w:rPr>
          <w:color w:val="auto"/>
        </w:rPr>
        <w:t>(tous)</w:t>
      </w:r>
      <w:r>
        <w:rPr>
          <w:b/>
          <w:color w:val="auto"/>
        </w:rPr>
        <w:t xml:space="preserve"> holy </w:t>
      </w:r>
      <w:r>
        <w:rPr>
          <w:color w:val="auto"/>
        </w:rPr>
        <w:t xml:space="preserve">(hagious) </w:t>
      </w:r>
      <w:r>
        <w:rPr>
          <w:b/>
          <w:bCs/>
          <w:color w:val="auto"/>
        </w:rPr>
        <w:t>[brothers, v2, ER]</w:t>
      </w:r>
    </w:p>
    <w:p>
      <w:pPr>
        <w:pStyle w:val="Normal"/>
        <w:spacing w:lineRule="auto" w:line="276"/>
        <w:rPr/>
      </w:pPr>
      <w:r>
        <w:rPr>
          <w:b/>
          <w:color w:val="auto"/>
        </w:rPr>
        <w:t xml:space="preserve"> </w:t>
      </w:r>
    </w:p>
    <w:p>
      <w:pPr>
        <w:pStyle w:val="Normal"/>
        <w:spacing w:lineRule="auto" w:line="276"/>
        <w:rPr/>
      </w:pPr>
      <w:r>
        <w:rPr>
          <w:b/>
          <w:color w:val="auto"/>
        </w:rPr>
        <w:t xml:space="preserve">Col. 1:5 </w:t>
      </w:r>
      <w:r>
        <w:rPr>
          <w:color w:val="auto"/>
        </w:rPr>
        <w:t>(LIT/UBS4)</w:t>
      </w:r>
      <w:r>
        <w:rPr>
          <w:b/>
          <w:color w:val="auto"/>
        </w:rPr>
        <w:t xml:space="preserve"> through </w:t>
      </w:r>
      <w:r>
        <w:rPr>
          <w:color w:val="auto"/>
        </w:rPr>
        <w:t xml:space="preserve">(dia) </w:t>
      </w:r>
      <w:r>
        <w:rPr>
          <w:b/>
          <w:color w:val="auto"/>
        </w:rPr>
        <w:t xml:space="preserve">[the sake, AE] of the </w:t>
      </w:r>
      <w:r>
        <w:rPr>
          <w:color w:val="auto"/>
        </w:rPr>
        <w:t xml:space="preserve">(tēn) </w:t>
      </w:r>
      <w:r>
        <w:rPr>
          <w:b/>
          <w:color w:val="auto"/>
        </w:rPr>
        <w:t xml:space="preserve">hope </w:t>
      </w:r>
      <w:r>
        <w:rPr>
          <w:color w:val="auto"/>
        </w:rPr>
        <w:t>(elpida)</w:t>
      </w:r>
      <w:r>
        <w:rPr>
          <w:b/>
          <w:color w:val="auto"/>
        </w:rPr>
        <w:t xml:space="preserve">, the </w:t>
      </w:r>
      <w:r>
        <w:rPr>
          <w:color w:val="auto"/>
        </w:rPr>
        <w:t xml:space="preserve">(tēn) </w:t>
      </w:r>
      <w:r>
        <w:rPr>
          <w:b/>
          <w:color w:val="auto"/>
        </w:rPr>
        <w:t xml:space="preserve">[hope, AE] being laid away </w:t>
      </w:r>
      <w:r>
        <w:rPr>
          <w:color w:val="auto"/>
        </w:rPr>
        <w:t xml:space="preserve">(apokeimenēn) </w:t>
      </w:r>
      <w:r>
        <w:rPr>
          <w:b/>
          <w:color w:val="auto"/>
        </w:rPr>
        <w:t xml:space="preserve">for you </w:t>
      </w:r>
      <w:r>
        <w:rPr>
          <w:color w:val="auto"/>
        </w:rPr>
        <w:t xml:space="preserve">(humin) </w:t>
      </w:r>
      <w:r>
        <w:rPr>
          <w:b/>
          <w:color w:val="auto"/>
        </w:rPr>
        <w:t xml:space="preserve">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(ouranois)</w:t>
      </w:r>
      <w:r>
        <w:rPr>
          <w:b/>
          <w:color w:val="auto"/>
        </w:rPr>
        <w:t xml:space="preserve">, which </w:t>
      </w:r>
      <w:r>
        <w:rPr>
          <w:color w:val="auto"/>
        </w:rPr>
        <w:t xml:space="preserve">(hēn) </w:t>
      </w:r>
      <w:r>
        <w:rPr>
          <w:b/>
          <w:color w:val="auto"/>
        </w:rPr>
        <w:t xml:space="preserve">you heard before </w:t>
      </w:r>
      <w:r>
        <w:rPr>
          <w:color w:val="auto"/>
        </w:rPr>
        <w:t xml:space="preserve">(proēkousate)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Word </w:t>
      </w:r>
      <w:r>
        <w:rPr>
          <w:color w:val="auto"/>
        </w:rPr>
        <w:t xml:space="preserve">(logō) </w:t>
      </w:r>
      <w:r>
        <w:rPr>
          <w:b/>
          <w:color w:val="auto"/>
        </w:rPr>
        <w:t xml:space="preserve">of the </w:t>
      </w:r>
      <w:r>
        <w:rPr>
          <w:color w:val="auto"/>
        </w:rPr>
        <w:t xml:space="preserve">(tēs) </w:t>
      </w:r>
      <w:r>
        <w:rPr>
          <w:b/>
          <w:color w:val="auto"/>
        </w:rPr>
        <w:t xml:space="preserve">Truth </w:t>
      </w:r>
      <w:r>
        <w:rPr>
          <w:color w:val="auto"/>
        </w:rPr>
        <w:t xml:space="preserve">(alētheias) </w:t>
      </w:r>
      <w:r>
        <w:rPr>
          <w:b/>
          <w:color w:val="auto"/>
        </w:rPr>
        <w:t xml:space="preserve">of the </w:t>
      </w:r>
      <w:r>
        <w:rPr>
          <w:color w:val="auto"/>
        </w:rPr>
        <w:t xml:space="preserve">(tou) </w:t>
      </w:r>
      <w:r>
        <w:rPr>
          <w:b/>
          <w:color w:val="auto"/>
        </w:rPr>
        <w:t xml:space="preserve">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1:6 </w:t>
      </w:r>
      <w:r>
        <w:rPr>
          <w:color w:val="auto"/>
        </w:rPr>
        <w:t>(LIT/UBS4)</w:t>
      </w:r>
      <w:r>
        <w:rPr>
          <w:b/>
          <w:color w:val="auto"/>
        </w:rPr>
        <w:t xml:space="preserve"> of the </w:t>
      </w:r>
      <w:r>
        <w:rPr>
          <w:color w:val="auto"/>
        </w:rPr>
        <w:t xml:space="preserve">(tou) </w:t>
      </w:r>
      <w:r>
        <w:rPr>
          <w:b/>
          <w:color w:val="auto"/>
        </w:rPr>
        <w:t xml:space="preserve">[Evangelism, v5, RE] coming alongside </w:t>
      </w:r>
      <w:r>
        <w:rPr>
          <w:color w:val="auto"/>
        </w:rPr>
        <w:t xml:space="preserve">(parontos) </w:t>
      </w:r>
      <w:r>
        <w:rPr>
          <w:b/>
          <w:color w:val="auto"/>
        </w:rPr>
        <w:t xml:space="preserve">into </w:t>
      </w:r>
      <w:r>
        <w:rPr>
          <w:color w:val="auto"/>
        </w:rPr>
        <w:t xml:space="preserve">(eis) </w:t>
      </w:r>
      <w:r>
        <w:rPr>
          <w:b/>
          <w:color w:val="auto"/>
        </w:rPr>
        <w:t xml:space="preserve">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it is </w:t>
      </w:r>
      <w:r>
        <w:rPr>
          <w:color w:val="auto"/>
        </w:rPr>
        <w:t xml:space="preserve">(estin) </w:t>
      </w:r>
      <w:r>
        <w:rPr>
          <w:b/>
          <w:color w:val="auto"/>
        </w:rPr>
        <w:t xml:space="preserve">in </w:t>
      </w:r>
      <w:r>
        <w:rPr>
          <w:color w:val="auto"/>
        </w:rPr>
        <w:t xml:space="preserve">(en) </w:t>
      </w:r>
      <w:r>
        <w:rPr>
          <w:b/>
          <w:color w:val="auto"/>
        </w:rPr>
        <w:t xml:space="preserve">all </w:t>
      </w:r>
      <w:r>
        <w:rPr>
          <w:color w:val="auto"/>
        </w:rPr>
        <w:t xml:space="preserve">(panti) </w:t>
      </w:r>
      <w:r>
        <w:rPr>
          <w:b/>
          <w:color w:val="auto"/>
        </w:rPr>
        <w:t xml:space="preserve">the </w:t>
      </w:r>
      <w:r>
        <w:rPr>
          <w:color w:val="auto"/>
        </w:rPr>
        <w:t xml:space="preserve">(tō) </w:t>
      </w:r>
      <w:r>
        <w:rPr>
          <w:b/>
          <w:color w:val="auto"/>
        </w:rPr>
        <w:t xml:space="preserve">cosmos </w:t>
      </w:r>
      <w:r>
        <w:rPr>
          <w:color w:val="auto"/>
        </w:rPr>
        <w:t xml:space="preserve">(kosmō) </w:t>
      </w:r>
      <w:r>
        <w:rPr>
          <w:b/>
          <w:color w:val="auto"/>
        </w:rPr>
        <w:t xml:space="preserve">also </w:t>
      </w:r>
      <w:r>
        <w:rPr>
          <w:color w:val="auto"/>
        </w:rPr>
        <w:t>(kai)</w:t>
      </w:r>
      <w:r>
        <w:rPr>
          <w:b/>
          <w:color w:val="auto"/>
        </w:rPr>
        <w:t xml:space="preserve">, [the Evangelism, v5, RE] causing itself to bring forth produce </w:t>
      </w:r>
      <w:r>
        <w:rPr>
          <w:color w:val="auto"/>
        </w:rPr>
        <w:t>(karpophoroumenon)</w:t>
      </w:r>
      <w:r>
        <w:rPr>
          <w:b/>
          <w:color w:val="auto"/>
        </w:rPr>
        <w:t>,</w:t>
      </w:r>
      <w:r>
        <w:rPr>
          <w:color w:val="auto"/>
        </w:rPr>
        <w:t xml:space="preserve"> </w:t>
      </w:r>
      <w:r>
        <w:rPr>
          <w:b/>
          <w:color w:val="auto"/>
        </w:rPr>
        <w:t xml:space="preserve">and </w:t>
      </w:r>
      <w:r>
        <w:rPr>
          <w:color w:val="auto"/>
        </w:rPr>
        <w:t xml:space="preserve">(kai) </w:t>
      </w:r>
      <w:r>
        <w:rPr>
          <w:b/>
          <w:color w:val="auto"/>
        </w:rPr>
        <w:t xml:space="preserve">being caused to grow </w:t>
      </w:r>
      <w:r>
        <w:rPr>
          <w:color w:val="auto"/>
        </w:rPr>
        <w:t>(auxanomenon)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[the Evangelism, v5, RE] [is] in </w:t>
      </w:r>
      <w:r>
        <w:rPr>
          <w:color w:val="auto"/>
        </w:rPr>
        <w:t xml:space="preserve">(en) </w:t>
      </w:r>
      <w:r>
        <w:rPr>
          <w:b/>
          <w:color w:val="auto"/>
        </w:rPr>
        <w:t xml:space="preserve">you </w:t>
      </w:r>
      <w:r>
        <w:rPr>
          <w:color w:val="auto"/>
        </w:rPr>
        <w:t xml:space="preserve">(humin) </w:t>
      </w:r>
      <w:r>
        <w:rPr>
          <w:b/>
          <w:color w:val="auto"/>
        </w:rPr>
        <w:t xml:space="preserve">also </w:t>
      </w:r>
      <w:r>
        <w:rPr>
          <w:color w:val="auto"/>
        </w:rPr>
        <w:t>(kai)</w:t>
      </w:r>
      <w:r>
        <w:rPr>
          <w:b/>
          <w:color w:val="auto"/>
        </w:rPr>
        <w:t xml:space="preserve">, from </w:t>
      </w:r>
      <w:r>
        <w:rPr>
          <w:color w:val="auto"/>
        </w:rPr>
        <w:t xml:space="preserve">(aph’) </w:t>
      </w:r>
      <w:r>
        <w:rPr>
          <w:b/>
          <w:color w:val="auto"/>
        </w:rPr>
        <w:t xml:space="preserve">[the] day </w:t>
      </w:r>
      <w:r>
        <w:rPr>
          <w:color w:val="auto"/>
        </w:rPr>
        <w:t xml:space="preserve">(hēmeras) </w:t>
      </w:r>
      <w:r>
        <w:rPr>
          <w:b/>
          <w:color w:val="auto"/>
        </w:rPr>
        <w:t xml:space="preserve">of which </w:t>
      </w:r>
      <w:r>
        <w:rPr>
          <w:color w:val="auto"/>
        </w:rPr>
        <w:t xml:space="preserve">(hēs) </w:t>
      </w:r>
      <w:r>
        <w:rPr>
          <w:b/>
          <w:color w:val="auto"/>
        </w:rPr>
        <w:t xml:space="preserve">you heard </w:t>
      </w:r>
      <w:r>
        <w:rPr>
          <w:color w:val="auto"/>
        </w:rPr>
        <w:t>(ēkousate)</w:t>
      </w:r>
      <w:r>
        <w:rPr>
          <w:b/>
          <w:color w:val="auto"/>
        </w:rPr>
        <w:t xml:space="preserve"> [it, AE] and </w:t>
      </w:r>
      <w:r>
        <w:rPr>
          <w:color w:val="auto"/>
        </w:rPr>
        <w:t xml:space="preserve">(kai) </w:t>
      </w:r>
      <w:r>
        <w:rPr>
          <w:b/>
          <w:color w:val="auto"/>
        </w:rPr>
        <w:t xml:space="preserve">experientially knew </w:t>
      </w:r>
      <w:r>
        <w:rPr>
          <w:color w:val="auto"/>
        </w:rPr>
        <w:t xml:space="preserve">(epegnōte)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God </w:t>
      </w:r>
      <w:r>
        <w:rPr>
          <w:color w:val="auto"/>
        </w:rPr>
        <w:t>(theou)</w:t>
      </w:r>
      <w:r>
        <w:rPr>
          <w:b/>
          <w:color w:val="auto"/>
        </w:rPr>
        <w:t>,</w:t>
      </w:r>
      <w:r>
        <w:rPr>
          <w:color w:val="auto"/>
        </w:rPr>
        <w:t xml:space="preserve"> </w:t>
      </w:r>
      <w:r>
        <w:rPr>
          <w:b/>
          <w:color w:val="auto"/>
        </w:rPr>
        <w:t xml:space="preserve">in </w:t>
      </w:r>
      <w:r>
        <w:rPr>
          <w:color w:val="auto"/>
        </w:rPr>
        <w:t xml:space="preserve">(en) </w:t>
      </w:r>
      <w:r>
        <w:rPr>
          <w:b/>
          <w:color w:val="auto"/>
        </w:rPr>
        <w:t xml:space="preserve">Truth </w:t>
      </w:r>
      <w:r>
        <w:rPr>
          <w:color w:val="auto"/>
        </w:rPr>
        <w:t>(alētheia)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1:7 </w:t>
      </w:r>
      <w:r>
        <w:rPr>
          <w:color w:val="auto"/>
        </w:rPr>
        <w:t>(LIT/UBS4)</w:t>
      </w:r>
      <w:r>
        <w:rPr>
          <w:b/>
          <w:color w:val="auto"/>
        </w:rPr>
        <w:t xml:space="preserve"> down according to as </w:t>
      </w:r>
      <w:r>
        <w:rPr>
          <w:color w:val="auto"/>
        </w:rPr>
        <w:t xml:space="preserve">(kathōs) </w:t>
      </w:r>
      <w:r>
        <w:rPr>
          <w:b/>
          <w:color w:val="auto"/>
        </w:rPr>
        <w:t xml:space="preserve">you learned </w:t>
      </w:r>
      <w:r>
        <w:rPr>
          <w:color w:val="auto"/>
        </w:rPr>
        <w:t xml:space="preserve">(emathete) </w:t>
      </w:r>
      <w:r>
        <w:rPr>
          <w:b/>
          <w:color w:val="auto"/>
        </w:rPr>
        <w:t xml:space="preserve">from </w:t>
      </w:r>
      <w:r>
        <w:rPr>
          <w:color w:val="auto"/>
        </w:rPr>
        <w:t xml:space="preserve">(apo) </w:t>
      </w:r>
      <w:r>
        <w:rPr>
          <w:b/>
          <w:color w:val="auto"/>
        </w:rPr>
        <w:t xml:space="preserve">Epaphras </w:t>
      </w:r>
      <w:r>
        <w:rPr>
          <w:color w:val="auto"/>
        </w:rPr>
        <w:t>(Epaphras)</w:t>
      </w:r>
      <w:r>
        <w:rPr>
          <w:b/>
          <w:color w:val="auto"/>
        </w:rPr>
        <w:t>,</w:t>
      </w:r>
      <w:r>
        <w:rPr>
          <w:color w:val="auto"/>
        </w:rPr>
        <w:t xml:space="preserve"> </w:t>
      </w:r>
      <w:r>
        <w:rPr>
          <w:b/>
          <w:color w:val="auto"/>
        </w:rPr>
        <w:t xml:space="preserve">the </w:t>
      </w:r>
      <w:r>
        <w:rPr>
          <w:color w:val="auto"/>
        </w:rPr>
        <w:t xml:space="preserve">(tou) </w:t>
      </w:r>
      <w:r>
        <w:rPr>
          <w:b/>
          <w:color w:val="auto"/>
        </w:rPr>
        <w:t xml:space="preserve">beloved </w:t>
      </w:r>
      <w:r>
        <w:rPr>
          <w:color w:val="auto"/>
        </w:rPr>
        <w:t xml:space="preserve">(agapētou) </w:t>
      </w:r>
      <w:r>
        <w:rPr>
          <w:b/>
          <w:color w:val="auto"/>
        </w:rPr>
        <w:t xml:space="preserve">slave together with </w:t>
      </w:r>
      <w:r>
        <w:rPr>
          <w:color w:val="auto"/>
        </w:rPr>
        <w:t xml:space="preserve">(sundoulou) </w:t>
      </w:r>
      <w:r>
        <w:rPr>
          <w:b/>
          <w:color w:val="auto"/>
        </w:rPr>
        <w:t xml:space="preserve">us </w:t>
      </w:r>
      <w:r>
        <w:rPr>
          <w:color w:val="auto"/>
        </w:rPr>
        <w:t>(hēmōn)</w:t>
      </w:r>
      <w:r>
        <w:rPr>
          <w:b/>
          <w:color w:val="auto"/>
        </w:rPr>
        <w:t xml:space="preserve">, who </w:t>
      </w:r>
      <w:r>
        <w:rPr>
          <w:color w:val="auto"/>
        </w:rPr>
        <w:t xml:space="preserve">(hos) </w:t>
      </w:r>
      <w:r>
        <w:rPr>
          <w:b/>
          <w:color w:val="auto"/>
        </w:rPr>
        <w:t xml:space="preserve">is </w:t>
      </w:r>
      <w:r>
        <w:rPr>
          <w:color w:val="auto"/>
        </w:rPr>
        <w:t xml:space="preserve">(estin) </w:t>
      </w:r>
      <w:r>
        <w:rPr>
          <w:b/>
          <w:color w:val="auto"/>
        </w:rPr>
        <w:t xml:space="preserve">[a] believable </w:t>
      </w:r>
      <w:r>
        <w:rPr>
          <w:color w:val="auto"/>
        </w:rPr>
        <w:t xml:space="preserve">(pistos) </w:t>
      </w:r>
      <w:r>
        <w:rPr>
          <w:b/>
          <w:color w:val="auto"/>
        </w:rPr>
        <w:t xml:space="preserve">minister </w:t>
      </w:r>
      <w:r>
        <w:rPr>
          <w:color w:val="auto"/>
        </w:rPr>
        <w:t xml:space="preserve">(diakonos)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over </w:t>
      </w:r>
      <w:r>
        <w:rPr>
          <w:color w:val="auto"/>
        </w:rPr>
        <w:t xml:space="preserve">(huper) </w:t>
      </w:r>
      <w:r>
        <w:rPr>
          <w:b/>
          <w:color w:val="auto"/>
        </w:rPr>
        <w:t xml:space="preserve">[the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1:8 </w:t>
      </w:r>
      <w:r>
        <w:rPr>
          <w:color w:val="auto"/>
        </w:rPr>
        <w:t>(LIT/UBS4)</w:t>
      </w:r>
      <w:r>
        <w:rPr>
          <w:b/>
          <w:color w:val="auto"/>
        </w:rPr>
        <w:t xml:space="preserve"> the </w:t>
      </w:r>
      <w:r>
        <w:rPr>
          <w:color w:val="auto"/>
        </w:rPr>
        <w:t xml:space="preserve">(ho) </w:t>
      </w:r>
      <w:r>
        <w:rPr>
          <w:b/>
          <w:bCs/>
          <w:color w:val="auto"/>
        </w:rPr>
        <w:t xml:space="preserve">[brothers, v2, ER] </w:t>
      </w:r>
      <w:r>
        <w:rPr>
          <w:b/>
          <w:color w:val="auto"/>
        </w:rPr>
        <w:t xml:space="preserve">having made obvious </w:t>
      </w:r>
      <w:r>
        <w:rPr>
          <w:color w:val="auto"/>
        </w:rPr>
        <w:t xml:space="preserve">(dēlōsas) </w:t>
      </w:r>
      <w:r>
        <w:rPr>
          <w:b/>
          <w:color w:val="auto"/>
        </w:rPr>
        <w:t xml:space="preserve">to us </w:t>
      </w:r>
      <w:r>
        <w:rPr>
          <w:color w:val="auto"/>
        </w:rPr>
        <w:t xml:space="preserve">(hēmin) </w:t>
      </w:r>
      <w:r>
        <w:rPr>
          <w:b/>
          <w:color w:val="auto"/>
        </w:rPr>
        <w:t xml:space="preserve">also </w:t>
      </w:r>
      <w:r>
        <w:rPr>
          <w:color w:val="auto"/>
        </w:rPr>
        <w:t xml:space="preserve">(kai) </w:t>
      </w:r>
      <w:r>
        <w:rPr>
          <w:b/>
          <w:color w:val="auto"/>
        </w:rPr>
        <w:t xml:space="preserve">the </w:t>
      </w:r>
      <w:r>
        <w:rPr>
          <w:color w:val="auto"/>
        </w:rPr>
        <w:t xml:space="preserve">(tēn) </w:t>
      </w:r>
      <w:r>
        <w:rPr>
          <w:b/>
          <w:color w:val="auto"/>
        </w:rPr>
        <w:t xml:space="preserve">love </w:t>
      </w:r>
      <w:r>
        <w:rPr>
          <w:color w:val="auto"/>
        </w:rPr>
        <w:t xml:space="preserve">(agapēn) </w:t>
      </w:r>
      <w:r>
        <w:rPr>
          <w:b/>
          <w:color w:val="auto"/>
        </w:rPr>
        <w:t xml:space="preserve">of you </w:t>
      </w:r>
      <w:r>
        <w:rPr>
          <w:color w:val="auto"/>
        </w:rPr>
        <w:t xml:space="preserve">(humōn) </w:t>
      </w:r>
      <w:r>
        <w:rPr>
          <w:b/>
          <w:color w:val="auto"/>
        </w:rPr>
        <w:t xml:space="preserve">in </w:t>
      </w:r>
      <w:r>
        <w:rPr>
          <w:color w:val="auto"/>
        </w:rPr>
        <w:t xml:space="preserve">(en) </w:t>
      </w:r>
      <w:r>
        <w:rPr>
          <w:b/>
          <w:color w:val="auto"/>
        </w:rPr>
        <w:t xml:space="preserve">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1:9 </w:t>
      </w:r>
      <w:r>
        <w:rPr>
          <w:color w:val="auto"/>
        </w:rPr>
        <w:t>(LIT/UBS4)</w:t>
      </w:r>
      <w:r>
        <w:rPr>
          <w:b/>
          <w:color w:val="auto"/>
        </w:rPr>
        <w:t xml:space="preserve"> Through </w:t>
      </w:r>
      <w:r>
        <w:rPr>
          <w:color w:val="auto"/>
        </w:rPr>
        <w:t xml:space="preserve">(dia) </w:t>
      </w:r>
      <w:r>
        <w:rPr>
          <w:b/>
          <w:color w:val="auto"/>
        </w:rPr>
        <w:t xml:space="preserve">this </w:t>
      </w:r>
      <w:r>
        <w:rPr>
          <w:color w:val="auto"/>
        </w:rPr>
        <w:t xml:space="preserve">(touto) </w:t>
      </w:r>
      <w:r>
        <w:rPr>
          <w:b/>
          <w:color w:val="auto"/>
        </w:rPr>
        <w:t xml:space="preserve">we </w:t>
      </w:r>
      <w:r>
        <w:rPr>
          <w:color w:val="auto"/>
        </w:rPr>
        <w:t xml:space="preserve">(hēmeis) </w:t>
      </w:r>
      <w:r>
        <w:rPr>
          <w:b/>
          <w:color w:val="auto"/>
        </w:rPr>
        <w:t xml:space="preserve">also </w:t>
      </w:r>
      <w:r>
        <w:rPr>
          <w:color w:val="auto"/>
        </w:rPr>
        <w:t>(kai)</w:t>
      </w:r>
      <w:r>
        <w:rPr>
          <w:b/>
          <w:color w:val="auto"/>
        </w:rPr>
        <w:t xml:space="preserve">, from </w:t>
      </w:r>
      <w:r>
        <w:rPr>
          <w:color w:val="auto"/>
        </w:rPr>
        <w:t xml:space="preserve">(aph’) </w:t>
      </w:r>
      <w:r>
        <w:rPr>
          <w:b/>
          <w:color w:val="auto"/>
        </w:rPr>
        <w:t xml:space="preserve">[the] day </w:t>
      </w:r>
      <w:r>
        <w:rPr>
          <w:color w:val="auto"/>
        </w:rPr>
        <w:t xml:space="preserve">(hēmeras) </w:t>
      </w:r>
      <w:r>
        <w:rPr>
          <w:b/>
          <w:color w:val="auto"/>
        </w:rPr>
        <w:t xml:space="preserve">of which </w:t>
      </w:r>
      <w:r>
        <w:rPr>
          <w:color w:val="auto"/>
        </w:rPr>
        <w:t xml:space="preserve">(hēs) </w:t>
      </w:r>
      <w:r>
        <w:rPr>
          <w:b/>
          <w:color w:val="auto"/>
        </w:rPr>
        <w:t xml:space="preserve">we heard </w:t>
      </w:r>
      <w:r>
        <w:rPr>
          <w:color w:val="auto"/>
        </w:rPr>
        <w:t xml:space="preserve">(ēkousamen) </w:t>
      </w:r>
      <w:r>
        <w:rPr>
          <w:b/>
          <w:color w:val="auto"/>
        </w:rPr>
        <w:t xml:space="preserve">[of the love of you, v8, RE], absolutely do not cause ourselves to pause </w:t>
      </w:r>
      <w:r>
        <w:rPr>
          <w:color w:val="auto"/>
        </w:rPr>
        <w:t xml:space="preserve">(ou pauometha) </w:t>
      </w:r>
      <w:r>
        <w:rPr>
          <w:b/>
          <w:color w:val="auto"/>
        </w:rPr>
        <w:t>causing ourselves to be well-thankful to</w:t>
      </w:r>
      <w:r>
        <w:rPr>
          <w:b/>
          <w:color w:val="auto"/>
          <w:vertAlign w:val="superscript"/>
        </w:rPr>
        <w:t>4336</w:t>
      </w:r>
      <w:r>
        <w:rPr>
          <w:b/>
          <w:color w:val="auto"/>
        </w:rPr>
        <w:t xml:space="preserve"> </w:t>
      </w:r>
      <w:r>
        <w:rPr>
          <w:color w:val="auto"/>
        </w:rPr>
        <w:t xml:space="preserve">(proseuchomenoi) </w:t>
      </w:r>
      <w:r>
        <w:rPr>
          <w:b/>
          <w:color w:val="auto"/>
        </w:rPr>
        <w:t xml:space="preserve">[God, AE] over </w:t>
      </w:r>
      <w:r>
        <w:rPr>
          <w:color w:val="auto"/>
        </w:rPr>
        <w:t xml:space="preserve">(huper) </w:t>
      </w:r>
      <w:r>
        <w:rPr>
          <w:b/>
          <w:color w:val="auto"/>
        </w:rPr>
        <w:t xml:space="preserve">[the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causing ourselves to request </w:t>
      </w:r>
      <w:r>
        <w:rPr>
          <w:color w:val="auto"/>
        </w:rPr>
        <w:t>(aitoumenoi)</w:t>
      </w:r>
      <w:r>
        <w:rPr>
          <w:b/>
          <w:color w:val="auto"/>
        </w:rPr>
        <w:t xml:space="preserve"> [of the God, AE] in order that </w:t>
      </w:r>
      <w:r>
        <w:rPr>
          <w:color w:val="auto"/>
        </w:rPr>
        <w:t>(hina)</w:t>
      </w:r>
      <w:r>
        <w:rPr>
          <w:b/>
          <w:color w:val="auto"/>
        </w:rPr>
        <w:t xml:space="preserve"> you may be filled full </w:t>
      </w:r>
      <w:r>
        <w:rPr>
          <w:color w:val="auto"/>
        </w:rPr>
        <w:t>(plērōthēte)</w:t>
      </w:r>
      <w:r>
        <w:rPr>
          <w:b/>
          <w:color w:val="auto"/>
        </w:rPr>
        <w:t xml:space="preserve"> of the </w:t>
      </w:r>
      <w:r>
        <w:rPr>
          <w:color w:val="auto"/>
        </w:rPr>
        <w:t>(tēn)</w:t>
      </w:r>
      <w:r>
        <w:rPr>
          <w:b/>
          <w:color w:val="auto"/>
        </w:rPr>
        <w:t xml:space="preserve"> experiential knowledge </w:t>
      </w:r>
      <w:r>
        <w:rPr>
          <w:color w:val="auto"/>
        </w:rPr>
        <w:t>(epignōsin)</w:t>
      </w:r>
      <w:r>
        <w:rPr>
          <w:b/>
          <w:color w:val="auto"/>
        </w:rPr>
        <w:t xml:space="preserve"> of the </w:t>
      </w:r>
      <w:r>
        <w:rPr>
          <w:color w:val="auto"/>
        </w:rPr>
        <w:t>(tou)</w:t>
      </w:r>
      <w:r>
        <w:rPr>
          <w:b/>
          <w:color w:val="auto"/>
        </w:rPr>
        <w:t xml:space="preserve"> desire </w:t>
      </w:r>
      <w:r>
        <w:rPr>
          <w:color w:val="auto"/>
        </w:rPr>
        <w:t>(thelēmatos)</w:t>
      </w:r>
      <w:r>
        <w:rPr>
          <w:b/>
          <w:color w:val="auto"/>
        </w:rPr>
        <w:t xml:space="preserve"> of him </w:t>
      </w:r>
      <w:r>
        <w:rPr>
          <w:color w:val="auto"/>
        </w:rPr>
        <w:t>(autou)</w:t>
      </w:r>
      <w:r>
        <w:rPr>
          <w:b/>
          <w:color w:val="auto"/>
        </w:rPr>
        <w:t xml:space="preserve">, in </w:t>
      </w:r>
      <w:r>
        <w:rPr>
          <w:color w:val="auto"/>
        </w:rPr>
        <w:t>(en)</w:t>
      </w:r>
      <w:r>
        <w:rPr>
          <w:b/>
          <w:color w:val="auto"/>
        </w:rPr>
        <w:t xml:space="preserve"> to all </w:t>
      </w:r>
      <w:r>
        <w:rPr>
          <w:color w:val="auto"/>
        </w:rPr>
        <w:t>(pasē)</w:t>
      </w:r>
      <w:r>
        <w:rPr>
          <w:b/>
          <w:color w:val="auto"/>
        </w:rPr>
        <w:t xml:space="preserve"> wisdom </w:t>
      </w:r>
      <w:r>
        <w:rPr>
          <w:color w:val="auto"/>
        </w:rPr>
        <w:t>(sophia)</w:t>
      </w:r>
      <w:r>
        <w:rPr>
          <w:b/>
          <w:color w:val="auto"/>
        </w:rPr>
        <w:t xml:space="preserve"> and </w:t>
      </w:r>
      <w:r>
        <w:rPr>
          <w:color w:val="auto"/>
        </w:rPr>
        <w:t>(kai)</w:t>
      </w:r>
      <w:r>
        <w:rPr>
          <w:b/>
          <w:color w:val="auto"/>
        </w:rPr>
        <w:t xml:space="preserve"> Spirit-based </w:t>
      </w:r>
      <w:r>
        <w:rPr>
          <w:color w:val="auto"/>
        </w:rPr>
        <w:t>(pneumatikē)</w:t>
      </w:r>
      <w:r>
        <w:rPr>
          <w:b/>
          <w:color w:val="auto"/>
        </w:rPr>
        <w:t xml:space="preserve"> intelligence </w:t>
      </w:r>
      <w:r>
        <w:rPr>
          <w:color w:val="auto"/>
        </w:rPr>
        <w:t>(sunesei)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1:10 </w:t>
      </w:r>
      <w:r>
        <w:rPr>
          <w:color w:val="auto"/>
        </w:rPr>
        <w:t>(LIT/UBS4)</w:t>
      </w:r>
      <w:r>
        <w:rPr>
          <w:b/>
          <w:color w:val="auto"/>
        </w:rPr>
        <w:t xml:space="preserve"> to walk around </w:t>
      </w:r>
      <w:r>
        <w:rPr>
          <w:color w:val="auto"/>
        </w:rPr>
        <w:t>(peripatēsai)</w:t>
      </w:r>
      <w:r>
        <w:rPr>
          <w:b/>
          <w:color w:val="auto"/>
        </w:rPr>
        <w:t xml:space="preserve"> worthily </w:t>
      </w:r>
      <w:r>
        <w:rPr>
          <w:color w:val="auto"/>
        </w:rPr>
        <w:t>(axiōs)</w:t>
      </w:r>
      <w:r>
        <w:rPr>
          <w:b/>
          <w:color w:val="auto"/>
        </w:rPr>
        <w:t xml:space="preserve"> of the </w:t>
      </w:r>
      <w:r>
        <w:rPr>
          <w:color w:val="auto"/>
        </w:rPr>
        <w:t>(tou)</w:t>
      </w:r>
      <w:r>
        <w:rPr>
          <w:b/>
          <w:color w:val="auto"/>
        </w:rPr>
        <w:t xml:space="preserve"> Lord </w:t>
      </w:r>
      <w:r>
        <w:rPr>
          <w:color w:val="auto"/>
        </w:rPr>
        <w:t>(kuriou)</w:t>
      </w:r>
      <w:r>
        <w:rPr>
          <w:b/>
          <w:bCs/>
          <w:color w:val="auto"/>
        </w:rPr>
        <w:t>,</w:t>
      </w:r>
      <w:r>
        <w:rPr>
          <w:color w:val="auto"/>
        </w:rPr>
        <w:t xml:space="preserve"> </w:t>
      </w:r>
      <w:r>
        <w:rPr>
          <w:b/>
          <w:color w:val="auto"/>
        </w:rPr>
        <w:t xml:space="preserve">into </w:t>
      </w:r>
      <w:r>
        <w:rPr>
          <w:color w:val="auto"/>
        </w:rPr>
        <w:t xml:space="preserve">(eis) </w:t>
      </w:r>
      <w:r>
        <w:rPr>
          <w:b/>
          <w:color w:val="auto"/>
        </w:rPr>
        <w:t xml:space="preserve">every </w:t>
      </w:r>
      <w:r>
        <w:rPr>
          <w:color w:val="auto"/>
        </w:rPr>
        <w:t xml:space="preserve">(pasan) </w:t>
      </w:r>
      <w:r>
        <w:rPr>
          <w:b/>
          <w:color w:val="auto"/>
        </w:rPr>
        <w:t xml:space="preserve">agreeable thing </w:t>
      </w:r>
      <w:r>
        <w:rPr>
          <w:color w:val="auto"/>
        </w:rPr>
        <w:t>(areskeian)</w:t>
      </w:r>
      <w:r>
        <w:rPr>
          <w:b/>
          <w:color w:val="auto"/>
        </w:rPr>
        <w:t xml:space="preserve">, bringing forth produce </w:t>
      </w:r>
      <w:r>
        <w:rPr>
          <w:color w:val="auto"/>
        </w:rPr>
        <w:t>(karpophorountes)</w:t>
      </w:r>
      <w:r>
        <w:rPr>
          <w:b/>
          <w:color w:val="auto"/>
        </w:rPr>
        <w:t xml:space="preserve"> in </w:t>
      </w:r>
      <w:r>
        <w:rPr>
          <w:color w:val="auto"/>
        </w:rPr>
        <w:t>(en)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 xml:space="preserve">, and </w:t>
      </w:r>
      <w:r>
        <w:rPr>
          <w:color w:val="auto"/>
        </w:rPr>
        <w:t xml:space="preserve">(kai) </w:t>
      </w:r>
      <w:r>
        <w:rPr>
          <w:b/>
          <w:color w:val="auto"/>
        </w:rPr>
        <w:t xml:space="preserve">being caused to grow </w:t>
      </w:r>
      <w:r>
        <w:rPr>
          <w:color w:val="auto"/>
        </w:rPr>
        <w:t xml:space="preserve">(auxanomenoi) </w:t>
      </w:r>
      <w:r>
        <w:rPr>
          <w:b/>
          <w:color w:val="auto"/>
        </w:rPr>
        <w:t xml:space="preserve">[in, RE] the </w:t>
      </w:r>
      <w:r>
        <w:rPr>
          <w:color w:val="auto"/>
        </w:rPr>
        <w:t xml:space="preserve">(tē) </w:t>
      </w:r>
      <w:r>
        <w:rPr>
          <w:b/>
          <w:color w:val="auto"/>
        </w:rPr>
        <w:t xml:space="preserve">knowledge </w:t>
      </w:r>
      <w:r>
        <w:rPr>
          <w:color w:val="auto"/>
        </w:rPr>
        <w:t xml:space="preserve">(epignōsei)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1:11 </w:t>
      </w:r>
      <w:r>
        <w:rPr>
          <w:color w:val="auto"/>
        </w:rPr>
        <w:t>(LIT/UBS4)</w:t>
      </w:r>
      <w:r>
        <w:rPr>
          <w:b/>
          <w:color w:val="auto"/>
        </w:rPr>
        <w:t xml:space="preserve"> you being inherently powered </w:t>
      </w:r>
      <w:r>
        <w:rPr>
          <w:color w:val="auto"/>
        </w:rPr>
        <w:t>(dunamoumenoi)</w:t>
      </w:r>
      <w:r>
        <w:rPr>
          <w:b/>
          <w:color w:val="auto"/>
        </w:rPr>
        <w:t xml:space="preserve"> [brothers, v2, ER] in </w:t>
      </w:r>
      <w:r>
        <w:rPr>
          <w:color w:val="auto"/>
        </w:rPr>
        <w:t>(en)</w:t>
      </w:r>
      <w:r>
        <w:rPr>
          <w:b/>
          <w:color w:val="auto"/>
        </w:rPr>
        <w:t xml:space="preserve"> all </w:t>
      </w:r>
      <w:r>
        <w:rPr>
          <w:color w:val="auto"/>
        </w:rPr>
        <w:t>(pasē)</w:t>
      </w:r>
      <w:r>
        <w:rPr>
          <w:b/>
          <w:color w:val="auto"/>
        </w:rPr>
        <w:t xml:space="preserve"> inherent power </w:t>
      </w:r>
      <w:r>
        <w:rPr>
          <w:color w:val="auto"/>
        </w:rPr>
        <w:t>(dunamei)</w:t>
      </w:r>
      <w:r>
        <w:rPr>
          <w:b/>
          <w:color w:val="auto"/>
        </w:rPr>
        <w:t xml:space="preserve">, down according to </w:t>
      </w:r>
      <w:r>
        <w:rPr>
          <w:color w:val="auto"/>
        </w:rPr>
        <w:t>(kata)</w:t>
      </w:r>
      <w:r>
        <w:rPr>
          <w:b/>
          <w:color w:val="auto"/>
        </w:rPr>
        <w:t xml:space="preserve"> the </w:t>
      </w:r>
      <w:r>
        <w:rPr>
          <w:color w:val="auto"/>
        </w:rPr>
        <w:t>(to)</w:t>
      </w:r>
      <w:r>
        <w:rPr>
          <w:b/>
          <w:color w:val="auto"/>
        </w:rPr>
        <w:t xml:space="preserve"> power </w:t>
      </w:r>
      <w:r>
        <w:rPr>
          <w:color w:val="auto"/>
        </w:rPr>
        <w:t>(kratos)</w:t>
      </w:r>
      <w:r>
        <w:rPr>
          <w:b/>
          <w:color w:val="auto"/>
        </w:rPr>
        <w:t xml:space="preserve"> of the </w:t>
      </w:r>
      <w:r>
        <w:rPr>
          <w:color w:val="auto"/>
        </w:rPr>
        <w:t>(tēs)</w:t>
      </w:r>
      <w:r>
        <w:rPr>
          <w:b/>
          <w:color w:val="auto"/>
        </w:rPr>
        <w:t xml:space="preserve"> glory </w:t>
      </w:r>
      <w:r>
        <w:rPr>
          <w:color w:val="auto"/>
        </w:rPr>
        <w:t>(doxēs)</w:t>
      </w:r>
      <w:r>
        <w:rPr>
          <w:b/>
          <w:color w:val="auto"/>
        </w:rPr>
        <w:t xml:space="preserve"> of him </w:t>
      </w:r>
      <w:r>
        <w:rPr>
          <w:color w:val="auto"/>
        </w:rPr>
        <w:t>(autou)</w:t>
      </w:r>
      <w:r>
        <w:rPr>
          <w:b/>
          <w:color w:val="auto"/>
        </w:rPr>
        <w:t xml:space="preserve">, into </w:t>
      </w:r>
      <w:r>
        <w:rPr>
          <w:color w:val="auto"/>
        </w:rPr>
        <w:t>(eis)</w:t>
      </w:r>
      <w:r>
        <w:rPr>
          <w:b/>
          <w:color w:val="auto"/>
        </w:rPr>
        <w:t xml:space="preserve"> all </w:t>
      </w:r>
      <w:r>
        <w:rPr>
          <w:color w:val="auto"/>
        </w:rPr>
        <w:t>(pasan)</w:t>
      </w:r>
      <w:r>
        <w:rPr>
          <w:b/>
          <w:color w:val="auto"/>
        </w:rPr>
        <w:t xml:space="preserve"> endurance </w:t>
      </w:r>
      <w:r>
        <w:rPr>
          <w:color w:val="auto"/>
        </w:rPr>
        <w:t>(hupomonēn)</w:t>
      </w:r>
      <w:r>
        <w:rPr>
          <w:b/>
          <w:color w:val="auto"/>
        </w:rPr>
        <w:t xml:space="preserve"> and </w:t>
      </w:r>
      <w:r>
        <w:rPr>
          <w:color w:val="auto"/>
        </w:rPr>
        <w:t>(kai)</w:t>
      </w:r>
      <w:r>
        <w:rPr>
          <w:b/>
          <w:color w:val="auto"/>
        </w:rPr>
        <w:t xml:space="preserve"> patience </w:t>
      </w:r>
      <w:r>
        <w:rPr>
          <w:color w:val="auto"/>
        </w:rPr>
        <w:t>(makrothumia)</w:t>
      </w:r>
      <w:r>
        <w:rPr>
          <w:b/>
          <w:bCs/>
          <w:color w:val="auto"/>
        </w:rPr>
        <w:t xml:space="preserve">, </w:t>
      </w:r>
      <w:r>
        <w:rPr>
          <w:b/>
          <w:color w:val="auto"/>
        </w:rPr>
        <w:t xml:space="preserve">with </w:t>
      </w:r>
      <w:r>
        <w:rPr>
          <w:color w:val="auto"/>
        </w:rPr>
        <w:t>(meta)</w:t>
      </w:r>
      <w:r>
        <w:rPr>
          <w:b/>
          <w:color w:val="auto"/>
        </w:rPr>
        <w:t xml:space="preserve"> joy </w:t>
      </w:r>
      <w:r>
        <w:rPr>
          <w:color w:val="auto"/>
        </w:rPr>
        <w:t>(charas)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1:12 </w:t>
      </w:r>
      <w:r>
        <w:rPr>
          <w:color w:val="auto"/>
        </w:rPr>
        <w:t>(LIT/UBS4)</w:t>
      </w:r>
      <w:r>
        <w:rPr>
          <w:b/>
          <w:color w:val="auto"/>
        </w:rPr>
        <w:t xml:space="preserve"> we giving thanks well </w:t>
      </w:r>
      <w:r>
        <w:rPr>
          <w:color w:val="auto"/>
        </w:rPr>
        <w:t xml:space="preserve">(eucharistountes) </w:t>
      </w:r>
      <w:r>
        <w:rPr>
          <w:b/>
          <w:color w:val="auto"/>
        </w:rPr>
        <w:t xml:space="preserve">to the </w:t>
      </w:r>
      <w:r>
        <w:rPr>
          <w:color w:val="auto"/>
        </w:rPr>
        <w:t xml:space="preserve">(tō) </w:t>
      </w:r>
      <w:r>
        <w:rPr>
          <w:b/>
          <w:color w:val="auto"/>
        </w:rPr>
        <w:t xml:space="preserve">Father </w:t>
      </w:r>
      <w:r>
        <w:rPr>
          <w:color w:val="auto"/>
        </w:rPr>
        <w:t>(patri)</w:t>
      </w:r>
      <w:r>
        <w:rPr>
          <w:b/>
          <w:color w:val="auto"/>
        </w:rPr>
        <w:t xml:space="preserve">, to the </w:t>
      </w:r>
      <w:r>
        <w:rPr>
          <w:color w:val="auto"/>
        </w:rPr>
        <w:t xml:space="preserve">(tō) </w:t>
      </w:r>
      <w:r>
        <w:rPr>
          <w:b/>
          <w:bCs/>
          <w:color w:val="auto"/>
        </w:rPr>
        <w:t xml:space="preserve">[Father, RE] </w:t>
      </w:r>
      <w:r>
        <w:rPr>
          <w:b/>
          <w:color w:val="auto"/>
        </w:rPr>
        <w:t xml:space="preserve">having made you suitable </w:t>
      </w:r>
      <w:r>
        <w:rPr>
          <w:color w:val="auto"/>
        </w:rPr>
        <w:t xml:space="preserve">(hikanōsanti humas) </w:t>
      </w:r>
      <w:r>
        <w:rPr>
          <w:b/>
          <w:color w:val="auto"/>
        </w:rPr>
        <w:t xml:space="preserve">into </w:t>
      </w:r>
      <w:r>
        <w:rPr>
          <w:color w:val="auto"/>
        </w:rPr>
        <w:t xml:space="preserve">(eis) </w:t>
      </w:r>
      <w:r>
        <w:rPr>
          <w:b/>
          <w:color w:val="auto"/>
        </w:rPr>
        <w:t xml:space="preserve">the </w:t>
      </w:r>
      <w:r>
        <w:rPr>
          <w:color w:val="auto"/>
        </w:rPr>
        <w:t xml:space="preserve">(tēn) </w:t>
      </w:r>
      <w:r>
        <w:rPr>
          <w:b/>
          <w:color w:val="auto"/>
        </w:rPr>
        <w:t xml:space="preserve">part </w:t>
      </w:r>
      <w:r>
        <w:rPr>
          <w:color w:val="auto"/>
        </w:rPr>
        <w:t xml:space="preserve">(merida) </w:t>
      </w:r>
      <w:r>
        <w:rPr>
          <w:b/>
          <w:color w:val="auto"/>
        </w:rPr>
        <w:t xml:space="preserve">of the </w:t>
      </w:r>
      <w:r>
        <w:rPr>
          <w:color w:val="auto"/>
        </w:rPr>
        <w:t xml:space="preserve">(tou) </w:t>
      </w:r>
      <w:r>
        <w:rPr>
          <w:b/>
          <w:color w:val="auto"/>
        </w:rPr>
        <w:t xml:space="preserve">inheritance </w:t>
      </w:r>
      <w:r>
        <w:rPr>
          <w:color w:val="auto"/>
        </w:rPr>
        <w:t xml:space="preserve">(klērou) </w:t>
      </w:r>
      <w:r>
        <w:rPr>
          <w:b/>
          <w:color w:val="auto"/>
        </w:rPr>
        <w:t xml:space="preserve">of the </w:t>
      </w:r>
      <w:r>
        <w:rPr>
          <w:color w:val="auto"/>
        </w:rPr>
        <w:t xml:space="preserve">(tōn) </w:t>
      </w:r>
      <w:r>
        <w:rPr>
          <w:b/>
          <w:color w:val="auto"/>
        </w:rPr>
        <w:t xml:space="preserve">holy </w:t>
      </w:r>
      <w:r>
        <w:rPr>
          <w:color w:val="auto"/>
        </w:rPr>
        <w:t xml:space="preserve">(hagiōn) </w:t>
      </w:r>
      <w:r>
        <w:rPr>
          <w:b/>
          <w:bCs/>
          <w:color w:val="auto"/>
        </w:rPr>
        <w:t>[brothers, v2, ER]</w:t>
      </w:r>
      <w:r>
        <w:rPr>
          <w:b/>
          <w:color w:val="auto"/>
        </w:rPr>
        <w:t>,</w:t>
      </w:r>
      <w:r>
        <w:rPr>
          <w:color w:val="auto"/>
        </w:rPr>
        <w:t xml:space="preserve"> </w:t>
      </w:r>
      <w:r>
        <w:rPr>
          <w:b/>
          <w:color w:val="auto"/>
        </w:rPr>
        <w:t xml:space="preserve">in </w:t>
      </w:r>
      <w:r>
        <w:rPr>
          <w:color w:val="auto"/>
        </w:rPr>
        <w:t xml:space="preserve">(in) </w:t>
      </w:r>
      <w:r>
        <w:rPr>
          <w:b/>
          <w:color w:val="auto"/>
        </w:rPr>
        <w:t xml:space="preserve">the </w:t>
      </w:r>
      <w:r>
        <w:rPr>
          <w:color w:val="auto"/>
        </w:rPr>
        <w:t xml:space="preserve">(tō) </w:t>
      </w:r>
      <w:r>
        <w:rPr>
          <w:b/>
          <w:color w:val="auto"/>
        </w:rPr>
        <w:t xml:space="preserve">light </w:t>
      </w:r>
      <w:r>
        <w:rPr>
          <w:color w:val="auto"/>
        </w:rPr>
        <w:t>(phōti)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Col. 1:13 </w:t>
      </w:r>
      <w:r>
        <w:rPr>
          <w:color w:val="auto"/>
        </w:rPr>
        <w:t>(LIT/UBS4)</w:t>
      </w:r>
      <w:r>
        <w:rPr>
          <w:b/>
          <w:color w:val="auto"/>
        </w:rPr>
        <w:t xml:space="preserve"> [to the Father, v12, RE] who </w:t>
      </w:r>
      <w:r>
        <w:rPr>
          <w:color w:val="auto"/>
        </w:rPr>
        <w:t xml:space="preserve">(hos) </w:t>
      </w:r>
      <w:r>
        <w:rPr>
          <w:b/>
          <w:color w:val="auto"/>
        </w:rPr>
        <w:t xml:space="preserve">caused himself to rescue </w:t>
      </w:r>
      <w:r>
        <w:rPr>
          <w:color w:val="auto"/>
        </w:rPr>
        <w:t xml:space="preserve">(errusato) </w:t>
      </w:r>
      <w:r>
        <w:rPr>
          <w:b/>
          <w:color w:val="auto"/>
        </w:rPr>
        <w:t xml:space="preserve">us </w:t>
      </w:r>
      <w:r>
        <w:rPr>
          <w:color w:val="auto"/>
        </w:rPr>
        <w:t xml:space="preserve">(hēmas) </w:t>
      </w:r>
      <w:r>
        <w:rPr>
          <w:b/>
          <w:color w:val="auto"/>
        </w:rPr>
        <w:t xml:space="preserve">out </w:t>
      </w:r>
      <w:r>
        <w:rPr>
          <w:color w:val="auto"/>
        </w:rPr>
        <w:t xml:space="preserve">(ek) </w:t>
      </w:r>
      <w:r>
        <w:rPr>
          <w:b/>
          <w:color w:val="auto"/>
        </w:rPr>
        <w:t xml:space="preserve">of the </w:t>
      </w:r>
      <w:r>
        <w:rPr>
          <w:color w:val="auto"/>
        </w:rPr>
        <w:t xml:space="preserve">(tēs) </w:t>
      </w:r>
      <w:r>
        <w:rPr>
          <w:b/>
          <w:color w:val="auto"/>
        </w:rPr>
        <w:t xml:space="preserve">authority </w:t>
      </w:r>
      <w:r>
        <w:rPr>
          <w:color w:val="auto"/>
        </w:rPr>
        <w:t xml:space="preserve">(exousias) </w:t>
      </w:r>
      <w:r>
        <w:rPr>
          <w:b/>
          <w:color w:val="auto"/>
        </w:rPr>
        <w:t xml:space="preserve">of the </w:t>
      </w:r>
      <w:r>
        <w:rPr>
          <w:color w:val="auto"/>
        </w:rPr>
        <w:t xml:space="preserve">(tou) </w:t>
      </w:r>
      <w:r>
        <w:rPr>
          <w:b/>
          <w:color w:val="auto"/>
        </w:rPr>
        <w:t xml:space="preserve">darkness </w:t>
      </w:r>
      <w:r>
        <w:rPr>
          <w:color w:val="auto"/>
        </w:rPr>
        <w:t>(skotous)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stood [us, RE] together with </w:t>
      </w:r>
      <w:r>
        <w:rPr>
          <w:color w:val="auto"/>
        </w:rPr>
        <w:t xml:space="preserve">(metestēsen) </w:t>
      </w:r>
      <w:r>
        <w:rPr>
          <w:b/>
          <w:color w:val="auto"/>
        </w:rPr>
        <w:t xml:space="preserve">[himself, AE] into </w:t>
      </w:r>
      <w:r>
        <w:rPr>
          <w:color w:val="auto"/>
        </w:rPr>
        <w:t xml:space="preserve">(eis) </w:t>
      </w:r>
      <w:r>
        <w:rPr>
          <w:b/>
          <w:color w:val="auto"/>
        </w:rPr>
        <w:t xml:space="preserve">the </w:t>
      </w:r>
      <w:r>
        <w:rPr>
          <w:color w:val="auto"/>
        </w:rPr>
        <w:t xml:space="preserve">(tēs) </w:t>
      </w:r>
      <w:r>
        <w:rPr>
          <w:b/>
          <w:color w:val="auto"/>
        </w:rPr>
        <w:t>Kingdom</w:t>
      </w:r>
      <w:r>
        <w:rPr>
          <w:b/>
          <w:color w:val="auto"/>
          <w:vertAlign w:val="subscript"/>
        </w:rPr>
        <w:t>932</w:t>
      </w:r>
      <w:r>
        <w:rPr>
          <w:b/>
          <w:color w:val="auto"/>
        </w:rPr>
        <w:t xml:space="preserve"> </w:t>
      </w:r>
      <w:r>
        <w:rPr>
          <w:color w:val="auto"/>
        </w:rPr>
        <w:t xml:space="preserve">(basileian) </w:t>
      </w:r>
      <w:r>
        <w:rPr>
          <w:b/>
          <w:color w:val="auto"/>
        </w:rPr>
        <w:t xml:space="preserve">of the </w:t>
      </w:r>
      <w:r>
        <w:rPr>
          <w:color w:val="auto"/>
        </w:rPr>
        <w:t xml:space="preserve">(tou) </w:t>
      </w:r>
      <w:r>
        <w:rPr>
          <w:b/>
          <w:color w:val="auto"/>
        </w:rPr>
        <w:t xml:space="preserve">son </w:t>
      </w:r>
      <w:r>
        <w:rPr>
          <w:color w:val="auto"/>
        </w:rPr>
        <w:t xml:space="preserve">(huiou) </w:t>
      </w:r>
      <w:r>
        <w:rPr>
          <w:b/>
          <w:color w:val="auto"/>
        </w:rPr>
        <w:t xml:space="preserve">[of him, RE], [out, AE] of the </w:t>
      </w:r>
      <w:r>
        <w:rPr>
          <w:color w:val="auto"/>
        </w:rPr>
        <w:t xml:space="preserve">(tēs) </w:t>
      </w:r>
      <w:r>
        <w:rPr>
          <w:b/>
          <w:color w:val="auto"/>
        </w:rPr>
        <w:t xml:space="preserve">love </w:t>
      </w:r>
      <w:r>
        <w:rPr>
          <w:color w:val="auto"/>
        </w:rPr>
        <w:t xml:space="preserve">(agapēs)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Col. 1:14 </w:t>
      </w:r>
      <w:r>
        <w:rPr>
          <w:color w:val="auto"/>
        </w:rPr>
        <w:t>(LIT/UBS4)</w:t>
      </w:r>
      <w:r>
        <w:rPr>
          <w:b/>
          <w:color w:val="auto"/>
        </w:rPr>
        <w:t xml:space="preserve"> [the son of him, v13, ER] in </w:t>
      </w:r>
      <w:r>
        <w:rPr>
          <w:color w:val="auto"/>
        </w:rPr>
        <w:t>(en)</w:t>
      </w:r>
      <w:r>
        <w:rPr>
          <w:b/>
          <w:color w:val="auto"/>
        </w:rPr>
        <w:t xml:space="preserve"> whom </w:t>
      </w:r>
      <w:r>
        <w:rPr>
          <w:color w:val="auto"/>
        </w:rPr>
        <w:t xml:space="preserve">(hō) </w:t>
      </w:r>
      <w:r>
        <w:rPr>
          <w:b/>
          <w:color w:val="auto"/>
        </w:rPr>
        <w:t xml:space="preserve">we have </w:t>
      </w:r>
      <w:r>
        <w:rPr>
          <w:color w:val="auto"/>
        </w:rPr>
        <w:t xml:space="preserve">(echomen) </w:t>
      </w:r>
      <w:r>
        <w:rPr>
          <w:b/>
          <w:color w:val="auto"/>
        </w:rPr>
        <w:t xml:space="preserve">the </w:t>
      </w:r>
      <w:r>
        <w:rPr>
          <w:color w:val="auto"/>
        </w:rPr>
        <w:t xml:space="preserve">(tēn) </w:t>
      </w:r>
      <w:r>
        <w:rPr>
          <w:b/>
          <w:color w:val="auto"/>
        </w:rPr>
        <w:t xml:space="preserve">redemption </w:t>
      </w:r>
      <w:r>
        <w:rPr>
          <w:color w:val="auto"/>
        </w:rPr>
        <w:t>(apolutrōsin)</w:t>
      </w:r>
      <w:r>
        <w:rPr>
          <w:b/>
          <w:color w:val="auto"/>
        </w:rPr>
        <w:t xml:space="preserve">, the </w:t>
      </w:r>
      <w:r>
        <w:rPr>
          <w:color w:val="auto"/>
        </w:rPr>
        <w:t xml:space="preserve">(tēn) </w:t>
      </w:r>
      <w:r>
        <w:rPr>
          <w:b/>
          <w:color w:val="auto"/>
        </w:rPr>
        <w:t xml:space="preserve">letting go </w:t>
      </w:r>
      <w:r>
        <w:rPr>
          <w:color w:val="auto"/>
        </w:rPr>
        <w:t xml:space="preserve">(aphesin) </w:t>
      </w:r>
      <w:r>
        <w:rPr>
          <w:b/>
          <w:color w:val="auto"/>
        </w:rPr>
        <w:t xml:space="preserve">of the </w:t>
      </w:r>
      <w:r>
        <w:rPr>
          <w:color w:val="auto"/>
        </w:rPr>
        <w:t xml:space="preserve">(tōn) </w:t>
      </w:r>
      <w:r>
        <w:rPr>
          <w:b/>
          <w:color w:val="auto"/>
        </w:rPr>
        <w:t xml:space="preserve">sins </w:t>
      </w:r>
      <w:r>
        <w:rPr>
          <w:color w:val="auto"/>
        </w:rPr>
        <w:t>(hamartiōn)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1:15 </w:t>
      </w:r>
      <w:r>
        <w:rPr>
          <w:color w:val="auto"/>
        </w:rPr>
        <w:t>(LIT/UBS4)</w:t>
      </w:r>
      <w:r>
        <w:rPr>
          <w:b/>
          <w:color w:val="auto"/>
        </w:rPr>
        <w:t xml:space="preserve"> [the son of him, v13, ER] who </w:t>
      </w:r>
      <w:r>
        <w:rPr>
          <w:color w:val="auto"/>
        </w:rPr>
        <w:t>(hos)</w:t>
      </w:r>
      <w:r>
        <w:rPr>
          <w:b/>
          <w:color w:val="auto"/>
        </w:rPr>
        <w:t xml:space="preserve"> is </w:t>
      </w:r>
      <w:r>
        <w:rPr>
          <w:color w:val="auto"/>
        </w:rPr>
        <w:t>(estin)</w:t>
      </w:r>
      <w:r>
        <w:rPr>
          <w:b/>
          <w:color w:val="auto"/>
        </w:rPr>
        <w:t xml:space="preserve"> [an/the] icon </w:t>
      </w:r>
      <w:r>
        <w:rPr>
          <w:color w:val="auto"/>
        </w:rPr>
        <w:t>(eikōn)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unseeable </w:t>
      </w:r>
      <w:r>
        <w:rPr>
          <w:color w:val="auto"/>
        </w:rPr>
        <w:t>(aoratou)</w:t>
      </w:r>
      <w:r>
        <w:rPr>
          <w:b/>
          <w:color w:val="auto"/>
        </w:rPr>
        <w:t xml:space="preserve"> [God, RE];</w:t>
      </w:r>
    </w:p>
    <w:p>
      <w:pPr>
        <w:pStyle w:val="Normal"/>
        <w:spacing w:lineRule="auto" w:line="276"/>
        <w:rPr/>
      </w:pPr>
      <w:r>
        <w:rPr>
          <w:color w:val="auto"/>
        </w:rPr>
        <w:t xml:space="preserve"> </w:t>
      </w:r>
    </w:p>
    <w:p>
      <w:pPr>
        <w:pStyle w:val="Normal"/>
        <w:spacing w:lineRule="auto" w:line="276"/>
        <w:rPr/>
      </w:pPr>
      <w:r>
        <w:rPr>
          <w:b/>
          <w:color w:val="auto"/>
        </w:rPr>
        <w:t xml:space="preserve">[the son of him, v13, ER] [who is, RE] [the] firstborn </w:t>
      </w:r>
      <w:r>
        <w:rPr>
          <w:color w:val="auto"/>
        </w:rPr>
        <w:t xml:space="preserve">(prōtotokos) </w:t>
      </w:r>
      <w:r>
        <w:rPr>
          <w:b/>
          <w:color w:val="auto"/>
        </w:rPr>
        <w:t xml:space="preserve">of all </w:t>
      </w:r>
      <w:r>
        <w:rPr>
          <w:color w:val="auto"/>
        </w:rPr>
        <w:t xml:space="preserve">(pasēs) </w:t>
      </w:r>
      <w:r>
        <w:rPr>
          <w:b/>
          <w:color w:val="auto"/>
        </w:rPr>
        <w:t xml:space="preserve">of creation </w:t>
      </w:r>
      <w:r>
        <w:rPr>
          <w:color w:val="auto"/>
        </w:rPr>
        <w:t>(ktiseōs)</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(Here's yet another passage which states that the </w:t>
      </w:r>
      <w:r>
        <w:rPr>
          <w:i/>
          <w:color w:val="auto"/>
        </w:rPr>
        <w:t>Word</w:t>
      </w:r>
      <w:r>
        <w:rPr>
          <w:color w:val="auto"/>
        </w:rPr>
        <w:t xml:space="preserve"> which became </w:t>
      </w:r>
      <w:r>
        <w:rPr>
          <w:i/>
          <w:color w:val="auto"/>
        </w:rPr>
        <w:t>Jesus Christ</w:t>
      </w:r>
      <w:r>
        <w:rPr>
          <w:color w:val="auto"/>
        </w:rPr>
        <w:t xml:space="preserve"> was a being </w:t>
      </w:r>
      <w:r>
        <w:rPr>
          <w:i/>
          <w:iCs/>
          <w:color w:val="auto"/>
        </w:rPr>
        <w:t>created</w:t>
      </w:r>
      <w:r>
        <w:rPr>
          <w:color w:val="auto"/>
        </w:rPr>
        <w:t xml:space="preserve"> and </w:t>
      </w:r>
      <w:r>
        <w:rPr>
          <w:i/>
          <w:iCs/>
          <w:color w:val="auto"/>
        </w:rPr>
        <w:t>made</w:t>
      </w:r>
      <w:r>
        <w:rPr>
          <w:color w:val="auto"/>
        </w:rPr>
        <w:t xml:space="preserve"> by God. See Prov. 8:24-25; Col. 1:15, 17; Heb. 3:2; Rev. 3:14.)</w:t>
      </w:r>
    </w:p>
    <w:p>
      <w:pPr>
        <w:pStyle w:val="Normal"/>
        <w:spacing w:lineRule="auto" w:line="276"/>
        <w:rPr/>
      </w:pPr>
      <w:r>
        <w:rPr>
          <w:color w:val="auto"/>
        </w:rPr>
        <w:t xml:space="preserve"> </w:t>
      </w:r>
    </w:p>
    <w:p>
      <w:pPr>
        <w:pStyle w:val="Normal"/>
        <w:spacing w:lineRule="auto" w:line="276"/>
        <w:rPr/>
      </w:pPr>
      <w:r>
        <w:rPr>
          <w:color w:val="auto"/>
        </w:rPr>
        <w:t xml:space="preserve">(In </w:t>
      </w:r>
      <w:r>
        <w:rPr>
          <w:b/>
          <w:color w:val="auto"/>
        </w:rPr>
        <w:t>Col. 1</w:t>
      </w:r>
      <w:r>
        <w:rPr>
          <w:color w:val="auto"/>
        </w:rPr>
        <w:t xml:space="preserve"> apostle Paul mentions three of the Word's/Jesus' five births:  </w:t>
      </w:r>
      <w:r>
        <w:rPr>
          <w:b/>
          <w:color w:val="auto"/>
        </w:rPr>
        <w:t>Col. 1:15</w:t>
      </w:r>
      <w:r>
        <w:rPr>
          <w:color w:val="auto"/>
        </w:rPr>
        <w:t xml:space="preserve"> - the Word's 1st birth, a birth into existence; </w:t>
      </w:r>
      <w:r>
        <w:rPr>
          <w:b/>
          <w:color w:val="auto"/>
        </w:rPr>
        <w:t>Col. 1:17</w:t>
      </w:r>
      <w:r>
        <w:rPr>
          <w:color w:val="auto"/>
        </w:rPr>
        <w:t xml:space="preserve"> - the Word's 2</w:t>
      </w:r>
      <w:r>
        <w:rPr>
          <w:color w:val="auto"/>
          <w:vertAlign w:val="superscript"/>
        </w:rPr>
        <w:t>nd</w:t>
      </w:r>
      <w:r>
        <w:rPr>
          <w:color w:val="auto"/>
        </w:rPr>
        <w:t xml:space="preserve"> birth, a birth into sonship;</w:t>
      </w:r>
      <w:r>
        <w:rPr>
          <w:i/>
          <w:color w:val="auto"/>
        </w:rPr>
        <w:t xml:space="preserve"> </w:t>
      </w:r>
      <w:r>
        <w:rPr>
          <w:b/>
          <w:color w:val="auto"/>
        </w:rPr>
        <w:t>Col. 1:18</w:t>
      </w:r>
      <w:r>
        <w:rPr>
          <w:color w:val="auto"/>
        </w:rPr>
        <w:t xml:space="preserve"> - the Word's/Jesus' 5th birth, a birth out of dead ones into </w:t>
      </w:r>
      <w:r>
        <w:rPr>
          <w:i/>
          <w:color w:val="auto"/>
        </w:rPr>
        <w:t>existence</w:t>
      </w:r>
      <w:r>
        <w:rPr>
          <w:color w:val="auto"/>
        </w:rPr>
        <w:t xml:space="preserve"> again.)</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Col. 1:16 </w:t>
      </w:r>
      <w:r>
        <w:rPr>
          <w:color w:val="auto"/>
        </w:rPr>
        <w:t>(LIT/UBS4)</w:t>
      </w:r>
      <w:r>
        <w:rPr>
          <w:b/>
          <w:color w:val="auto"/>
        </w:rPr>
        <w:t xml:space="preserve"> because </w:t>
      </w:r>
      <w:r>
        <w:rPr>
          <w:color w:val="auto"/>
        </w:rPr>
        <w:t xml:space="preserve">(hoti) </w:t>
      </w:r>
      <w:r>
        <w:rPr>
          <w:b/>
          <w:color w:val="auto"/>
        </w:rPr>
        <w:t xml:space="preserve">in </w:t>
      </w:r>
      <w:r>
        <w:rPr>
          <w:color w:val="auto"/>
        </w:rPr>
        <w:t xml:space="preserve">(en) </w:t>
      </w:r>
      <w:r>
        <w:rPr>
          <w:b/>
          <w:color w:val="auto"/>
        </w:rPr>
        <w:t xml:space="preserve">[the Word of the Truth of the Evangelism, v5, RE] for him </w:t>
      </w:r>
      <w:r>
        <w:rPr>
          <w:color w:val="auto"/>
        </w:rPr>
        <w:t xml:space="preserve">(autō) </w:t>
      </w:r>
      <w:r>
        <w:rPr>
          <w:b/>
          <w:color w:val="auto"/>
        </w:rPr>
        <w:t xml:space="preserve">were created </w:t>
      </w:r>
      <w:r>
        <w:rPr>
          <w:color w:val="auto"/>
        </w:rPr>
        <w:t xml:space="preserve">(ektisthē) </w:t>
      </w:r>
      <w:r>
        <w:rPr>
          <w:b/>
          <w:color w:val="auto"/>
        </w:rPr>
        <w:t xml:space="preserve">all the things </w:t>
      </w:r>
      <w:r>
        <w:rPr>
          <w:color w:val="auto"/>
        </w:rPr>
        <w:t xml:space="preserve">(ta panta) </w:t>
      </w:r>
      <w:r>
        <w:rPr>
          <w:b/>
          <w:color w:val="auto"/>
        </w:rPr>
        <w:t xml:space="preserve">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 xml:space="preserve">(ouranois) </w:t>
      </w:r>
      <w:r>
        <w:rPr>
          <w:b/>
          <w:color w:val="auto"/>
        </w:rPr>
        <w:t xml:space="preserve">and </w:t>
      </w:r>
      <w:r>
        <w:rPr>
          <w:color w:val="auto"/>
        </w:rPr>
        <w:t xml:space="preserve">(kai) </w:t>
      </w:r>
      <w:r>
        <w:rPr>
          <w:b/>
          <w:color w:val="auto"/>
        </w:rPr>
        <w:t xml:space="preserve">upon </w:t>
      </w:r>
      <w:r>
        <w:rPr>
          <w:color w:val="auto"/>
        </w:rPr>
        <w:t xml:space="preserve">(epi) </w:t>
      </w:r>
      <w:r>
        <w:rPr>
          <w:b/>
          <w:color w:val="auto"/>
        </w:rPr>
        <w:t xml:space="preserve">the </w:t>
      </w:r>
      <w:r>
        <w:rPr>
          <w:color w:val="auto"/>
        </w:rPr>
        <w:t xml:space="preserve">(tēs) </w:t>
      </w:r>
      <w:r>
        <w:rPr>
          <w:b/>
          <w:color w:val="auto"/>
        </w:rPr>
        <w:t xml:space="preserve">land </w:t>
      </w:r>
      <w:r>
        <w:rPr>
          <w:color w:val="auto"/>
        </w:rPr>
        <w:t>(gēs)</w:t>
      </w:r>
      <w:r>
        <w:rPr>
          <w:b/>
          <w:color w:val="auto"/>
        </w:rPr>
        <w:t xml:space="preserve">, the </w:t>
      </w:r>
      <w:r>
        <w:rPr>
          <w:color w:val="auto"/>
        </w:rPr>
        <w:t>(ta)</w:t>
      </w:r>
      <w:r>
        <w:rPr>
          <w:b/>
          <w:color w:val="auto"/>
        </w:rPr>
        <w:t xml:space="preserve"> seeable things </w:t>
      </w:r>
      <w:r>
        <w:rPr>
          <w:color w:val="auto"/>
        </w:rPr>
        <w:t>(horata)</w:t>
      </w:r>
      <w:r>
        <w:rPr>
          <w:b/>
          <w:color w:val="auto"/>
        </w:rPr>
        <w:t xml:space="preserve"> and </w:t>
      </w:r>
      <w:r>
        <w:rPr>
          <w:color w:val="auto"/>
        </w:rPr>
        <w:t>(kai)</w:t>
      </w:r>
      <w:r>
        <w:rPr>
          <w:b/>
          <w:color w:val="auto"/>
        </w:rPr>
        <w:t xml:space="preserve"> the </w:t>
      </w:r>
      <w:r>
        <w:rPr>
          <w:color w:val="auto"/>
        </w:rPr>
        <w:t>(ta)</w:t>
      </w:r>
      <w:r>
        <w:rPr>
          <w:b/>
          <w:color w:val="auto"/>
        </w:rPr>
        <w:t xml:space="preserve"> unseeable things </w:t>
      </w:r>
      <w:r>
        <w:rPr>
          <w:color w:val="auto"/>
        </w:rPr>
        <w:t>(aorata)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 xml:space="preserve">(eite) </w:t>
      </w:r>
      <w:r>
        <w:rPr>
          <w:b/>
          <w:color w:val="auto"/>
        </w:rPr>
        <w:t xml:space="preserve">thrones </w:t>
      </w:r>
      <w:r>
        <w:rPr>
          <w:color w:val="auto"/>
        </w:rPr>
        <w:t>(thronoi)</w:t>
      </w:r>
      <w:r>
        <w:rPr>
          <w:b/>
          <w:color w:val="auto"/>
        </w:rPr>
        <w:t xml:space="preserve">, whether </w:t>
      </w:r>
      <w:r>
        <w:rPr>
          <w:color w:val="auto"/>
        </w:rPr>
        <w:t xml:space="preserve">(eite) </w:t>
      </w:r>
      <w:r>
        <w:rPr>
          <w:b/>
          <w:color w:val="auto"/>
        </w:rPr>
        <w:t xml:space="preserve">lordships </w:t>
      </w:r>
      <w:r>
        <w:rPr>
          <w:color w:val="auto"/>
        </w:rPr>
        <w:t>(kuriotētes)</w:t>
      </w:r>
      <w:r>
        <w:rPr>
          <w:b/>
          <w:color w:val="auto"/>
        </w:rPr>
        <w:t xml:space="preserve">, whether </w:t>
      </w:r>
      <w:r>
        <w:rPr>
          <w:color w:val="auto"/>
        </w:rPr>
        <w:t xml:space="preserve">(eite) </w:t>
      </w:r>
      <w:r>
        <w:rPr>
          <w:b/>
          <w:color w:val="auto"/>
        </w:rPr>
        <w:t>chief ones</w:t>
      </w:r>
      <w:r>
        <w:rPr>
          <w:b/>
          <w:color w:val="auto"/>
          <w:vertAlign w:val="superscript"/>
        </w:rPr>
        <w:t>746</w:t>
      </w:r>
      <w:r>
        <w:rPr>
          <w:b/>
          <w:color w:val="auto"/>
        </w:rPr>
        <w:t xml:space="preserve"> </w:t>
      </w:r>
      <w:r>
        <w:rPr>
          <w:color w:val="auto"/>
        </w:rPr>
        <w:t>(archai)</w:t>
      </w:r>
      <w:r>
        <w:rPr>
          <w:b/>
          <w:color w:val="auto"/>
        </w:rPr>
        <w:t xml:space="preserve">, whether </w:t>
      </w:r>
      <w:r>
        <w:rPr>
          <w:color w:val="auto"/>
        </w:rPr>
        <w:t xml:space="preserve">(eite) </w:t>
      </w:r>
      <w:r>
        <w:rPr>
          <w:b/>
          <w:color w:val="auto"/>
        </w:rPr>
        <w:t xml:space="preserve">authorities </w:t>
      </w:r>
      <w:r>
        <w:rPr>
          <w:color w:val="auto"/>
        </w:rPr>
        <w:t>(exousiai)</w:t>
      </w:r>
      <w:r>
        <w:rPr>
          <w:b/>
          <w:color w:val="auto"/>
        </w:rPr>
        <w:t xml:space="preserve">, all </w:t>
      </w:r>
      <w:r>
        <w:rPr>
          <w:color w:val="auto"/>
        </w:rPr>
        <w:t xml:space="preserve">(panta) </w:t>
      </w:r>
      <w:r>
        <w:rPr>
          <w:b/>
          <w:color w:val="auto"/>
        </w:rPr>
        <w:t xml:space="preserve">have been created </w:t>
      </w:r>
      <w:r>
        <w:rPr>
          <w:color w:val="auto"/>
        </w:rPr>
        <w:t xml:space="preserve">(ektistai) </w:t>
      </w:r>
      <w:r>
        <w:rPr>
          <w:b/>
          <w:color w:val="auto"/>
        </w:rPr>
        <w:t xml:space="preserve">through </w:t>
      </w:r>
      <w:r>
        <w:rPr>
          <w:color w:val="auto"/>
        </w:rPr>
        <w:t xml:space="preserve">(di’) </w:t>
      </w:r>
      <w:r>
        <w:rPr>
          <w:b/>
          <w:color w:val="auto"/>
        </w:rPr>
        <w:t xml:space="preserve">[the sake, AE] of him </w:t>
      </w:r>
      <w:r>
        <w:rPr>
          <w:color w:val="auto"/>
        </w:rPr>
        <w:t xml:space="preserve">(autou) </w:t>
      </w:r>
      <w:r>
        <w:rPr>
          <w:b/>
          <w:color w:val="auto"/>
        </w:rPr>
        <w:t xml:space="preserve">and </w:t>
      </w:r>
      <w:r>
        <w:rPr>
          <w:color w:val="auto"/>
        </w:rPr>
        <w:t xml:space="preserve">(kai) </w:t>
      </w:r>
      <w:r>
        <w:rPr>
          <w:b/>
          <w:color w:val="auto"/>
        </w:rPr>
        <w:t xml:space="preserve">into </w:t>
      </w:r>
      <w:r>
        <w:rPr>
          <w:color w:val="auto"/>
        </w:rPr>
        <w:t xml:space="preserve">(eis) </w:t>
      </w:r>
      <w:r>
        <w:rPr>
          <w:b/>
          <w:color w:val="auto"/>
        </w:rPr>
        <w:t xml:space="preserve">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1:17 </w:t>
      </w:r>
      <w:r>
        <w:rPr>
          <w:color w:val="auto"/>
        </w:rPr>
        <w:t>(LIT/UBS4)</w:t>
      </w:r>
      <w:r>
        <w:rPr>
          <w:b/>
          <w:color w:val="auto"/>
        </w:rPr>
        <w:t xml:space="preserve"> And </w:t>
      </w:r>
      <w:r>
        <w:rPr>
          <w:color w:val="auto"/>
        </w:rPr>
        <w:t xml:space="preserve">(kai) </w:t>
      </w:r>
      <w:r>
        <w:rPr>
          <w:b/>
          <w:color w:val="auto"/>
        </w:rPr>
        <w:t xml:space="preserve">he </w:t>
      </w:r>
      <w:r>
        <w:rPr>
          <w:color w:val="auto"/>
        </w:rPr>
        <w:t xml:space="preserve">(autos) </w:t>
      </w:r>
      <w:r>
        <w:rPr>
          <w:b/>
          <w:color w:val="auto"/>
        </w:rPr>
        <w:t xml:space="preserve">is </w:t>
      </w:r>
      <w:r>
        <w:rPr>
          <w:color w:val="auto"/>
        </w:rPr>
        <w:t xml:space="preserve">(estin) </w:t>
      </w:r>
      <w:r>
        <w:rPr>
          <w:b/>
          <w:color w:val="auto"/>
        </w:rPr>
        <w:t xml:space="preserve">first </w:t>
      </w:r>
      <w:r>
        <w:rPr>
          <w:color w:val="auto"/>
        </w:rPr>
        <w:t xml:space="preserve">(pro) </w:t>
      </w:r>
      <w:r>
        <w:rPr>
          <w:b/>
          <w:color w:val="auto"/>
        </w:rPr>
        <w:t xml:space="preserve">[son, v13, ER] of all </w:t>
      </w:r>
      <w:r>
        <w:rPr>
          <w:color w:val="auto"/>
        </w:rPr>
        <w:t>(pantōn)</w:t>
      </w:r>
      <w:r>
        <w:rPr>
          <w:b/>
          <w:color w:val="auto"/>
        </w:rPr>
        <w:t xml:space="preserve"> [sons, v13, ER] [created, v16, RE].</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is, RE] the </w:t>
      </w:r>
      <w:r>
        <w:rPr>
          <w:color w:val="auto"/>
        </w:rPr>
        <w:t>(ta)</w:t>
      </w:r>
      <w:r>
        <w:rPr>
          <w:b/>
          <w:color w:val="auto"/>
        </w:rPr>
        <w:t xml:space="preserve"> [son, v13, ER] having stood together </w:t>
      </w:r>
      <w:r>
        <w:rPr>
          <w:color w:val="auto"/>
        </w:rPr>
        <w:t xml:space="preserve">(sunestēken) </w:t>
      </w:r>
      <w:r>
        <w:rPr>
          <w:b/>
          <w:color w:val="auto"/>
        </w:rPr>
        <w:t xml:space="preserve">all </w:t>
      </w:r>
      <w:r>
        <w:rPr>
          <w:color w:val="auto"/>
        </w:rPr>
        <w:t>(panta)</w:t>
      </w:r>
      <w:r>
        <w:rPr>
          <w:b/>
          <w:color w:val="auto"/>
        </w:rPr>
        <w:t xml:space="preserve"> </w:t>
      </w:r>
      <w:r>
        <w:rPr>
          <w:b/>
          <w:bCs/>
          <w:color w:val="auto"/>
        </w:rPr>
        <w:t xml:space="preserve">[holy brothers, v12, ER] </w:t>
      </w:r>
      <w:r>
        <w:rPr>
          <w:b/>
          <w:color w:val="auto"/>
        </w:rPr>
        <w:t xml:space="preserve">in </w:t>
      </w:r>
      <w:r>
        <w:rPr>
          <w:color w:val="auto"/>
        </w:rPr>
        <w:t xml:space="preserve">(en) </w:t>
      </w:r>
      <w:r>
        <w:rPr>
          <w:b/>
          <w:color w:val="auto"/>
        </w:rPr>
        <w:t xml:space="preserve">to him </w:t>
      </w:r>
      <w:r>
        <w:rPr>
          <w:color w:val="auto"/>
        </w:rPr>
        <w:t>(autō)</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(Here’s yet another passage which states that the </w:t>
      </w:r>
      <w:r>
        <w:rPr>
          <w:i/>
          <w:color w:val="auto"/>
        </w:rPr>
        <w:t>Word</w:t>
      </w:r>
      <w:r>
        <w:rPr>
          <w:color w:val="auto"/>
        </w:rPr>
        <w:t xml:space="preserve"> which became </w:t>
      </w:r>
      <w:r>
        <w:rPr>
          <w:i/>
          <w:color w:val="auto"/>
        </w:rPr>
        <w:t>Jesus Christ</w:t>
      </w:r>
      <w:r>
        <w:rPr>
          <w:color w:val="auto"/>
        </w:rPr>
        <w:t xml:space="preserve"> was a being created and made by God. See Prov. 8:24-25; Col. 1:15, 17; Heb. 3:2; Rev. 3:14.)</w:t>
      </w:r>
    </w:p>
    <w:p>
      <w:pPr>
        <w:pStyle w:val="Normal"/>
        <w:spacing w:lineRule="auto" w:line="276"/>
        <w:rPr/>
      </w:pPr>
      <w:r>
        <w:rPr>
          <w:color w:val="auto"/>
        </w:rPr>
        <w:t xml:space="preserve"> </w:t>
      </w:r>
    </w:p>
    <w:p>
      <w:pPr>
        <w:pStyle w:val="Normal"/>
        <w:spacing w:lineRule="auto" w:line="276"/>
        <w:rPr/>
      </w:pPr>
      <w:r>
        <w:rPr>
          <w:color w:val="auto"/>
        </w:rPr>
        <w:t>(For all things coming to pass through God’s instrumental use of the Word, see John 1:3, 10; Col. 1:16-17; Heb. 1:2-3)</w:t>
      </w:r>
    </w:p>
    <w:p>
      <w:pPr>
        <w:pStyle w:val="Normal"/>
        <w:spacing w:lineRule="auto" w:line="276"/>
        <w:rPr/>
      </w:pPr>
      <w:r>
        <w:rPr>
          <w:color w:val="auto"/>
        </w:rPr>
        <w:t xml:space="preserve"> </w:t>
      </w:r>
    </w:p>
    <w:p>
      <w:pPr>
        <w:pStyle w:val="Normal"/>
        <w:spacing w:lineRule="auto" w:line="276"/>
        <w:rPr/>
      </w:pPr>
      <w:r>
        <w:rPr>
          <w:b/>
          <w:color w:val="auto"/>
        </w:rPr>
        <w:t xml:space="preserve">Col. 1:18 </w:t>
      </w:r>
      <w:r>
        <w:rPr>
          <w:color w:val="auto"/>
        </w:rPr>
        <w:t>(LIT/UBS4)</w:t>
      </w:r>
      <w:r>
        <w:rPr>
          <w:b/>
          <w:color w:val="auto"/>
        </w:rPr>
        <w:t xml:space="preserve"> And </w:t>
      </w:r>
      <w:r>
        <w:rPr>
          <w:color w:val="auto"/>
        </w:rPr>
        <w:t xml:space="preserve">(kai) </w:t>
      </w:r>
      <w:r>
        <w:rPr>
          <w:b/>
          <w:color w:val="auto"/>
        </w:rPr>
        <w:t xml:space="preserve">he </w:t>
      </w:r>
      <w:r>
        <w:rPr>
          <w:color w:val="auto"/>
        </w:rPr>
        <w:t xml:space="preserve">(autos) </w:t>
      </w:r>
      <w:r>
        <w:rPr>
          <w:b/>
          <w:color w:val="auto"/>
        </w:rPr>
        <w:t xml:space="preserve">is </w:t>
      </w:r>
      <w:r>
        <w:rPr>
          <w:color w:val="auto"/>
        </w:rPr>
        <w:t xml:space="preserve">(estin) </w:t>
      </w:r>
      <w:r>
        <w:rPr>
          <w:b/>
          <w:color w:val="auto"/>
        </w:rPr>
        <w:t xml:space="preserve">the </w:t>
      </w:r>
      <w:r>
        <w:rPr>
          <w:color w:val="auto"/>
        </w:rPr>
        <w:t xml:space="preserve">(hē) </w:t>
      </w:r>
      <w:r>
        <w:rPr>
          <w:b/>
          <w:color w:val="auto"/>
        </w:rPr>
        <w:t xml:space="preserve">head </w:t>
      </w:r>
      <w:r>
        <w:rPr>
          <w:color w:val="auto"/>
        </w:rPr>
        <w:t xml:space="preserve">(kephalē) </w:t>
      </w:r>
      <w:r>
        <w:rPr>
          <w:b/>
          <w:color w:val="auto"/>
        </w:rPr>
        <w:t xml:space="preserve">of the </w:t>
      </w:r>
      <w:r>
        <w:rPr>
          <w:color w:val="auto"/>
        </w:rPr>
        <w:t xml:space="preserve">(tou) </w:t>
      </w:r>
      <w:r>
        <w:rPr>
          <w:b/>
          <w:color w:val="auto"/>
        </w:rPr>
        <w:t xml:space="preserve">body </w:t>
      </w:r>
      <w:r>
        <w:rPr>
          <w:color w:val="auto"/>
        </w:rPr>
        <w:t>(sōmatos)</w:t>
      </w:r>
      <w:r>
        <w:rPr>
          <w:b/>
          <w:color w:val="auto"/>
        </w:rPr>
        <w:t xml:space="preserve"> of the </w:t>
      </w:r>
      <w:r>
        <w:rPr>
          <w:color w:val="auto"/>
        </w:rPr>
        <w:t xml:space="preserve">(tēs) </w:t>
      </w:r>
      <w:r>
        <w:rPr>
          <w:b/>
          <w:color w:val="auto"/>
        </w:rPr>
        <w:t xml:space="preserve">assembly </w:t>
      </w:r>
      <w:r>
        <w:rPr>
          <w:color w:val="auto"/>
        </w:rPr>
        <w:t>(ekklēsias)</w:t>
      </w:r>
      <w:r>
        <w:rPr>
          <w:b/>
          <w:color w:val="auto"/>
        </w:rPr>
        <w:t xml:space="preserve">, [the son, v13, ER] who </w:t>
      </w:r>
      <w:r>
        <w:rPr>
          <w:color w:val="auto"/>
        </w:rPr>
        <w:t xml:space="preserve">(hos) </w:t>
      </w:r>
      <w:r>
        <w:rPr>
          <w:b/>
          <w:color w:val="auto"/>
        </w:rPr>
        <w:t xml:space="preserve">is </w:t>
      </w:r>
      <w:r>
        <w:rPr>
          <w:color w:val="auto"/>
        </w:rPr>
        <w:t xml:space="preserve">(estin) </w:t>
      </w:r>
      <w:r>
        <w:rPr>
          <w:b/>
          <w:color w:val="auto"/>
        </w:rPr>
        <w:t>[the] beginning one</w:t>
      </w:r>
      <w:r>
        <w:rPr>
          <w:b/>
          <w:color w:val="auto"/>
          <w:vertAlign w:val="superscript"/>
        </w:rPr>
        <w:t>746</w:t>
      </w:r>
      <w:r>
        <w:rPr>
          <w:b/>
          <w:color w:val="auto"/>
        </w:rPr>
        <w:t xml:space="preserve"> </w:t>
      </w:r>
      <w:r>
        <w:rPr>
          <w:color w:val="auto"/>
        </w:rPr>
        <w:t>(archē)</w:t>
      </w:r>
      <w:r>
        <w:rPr>
          <w:b/>
          <w:color w:val="auto"/>
        </w:rPr>
        <w:t xml:space="preserve">, [the] firstborn </w:t>
      </w:r>
      <w:r>
        <w:rPr>
          <w:color w:val="auto"/>
        </w:rPr>
        <w:t xml:space="preserve">(prōtotokos) </w:t>
      </w:r>
      <w:r>
        <w:rPr>
          <w:b/>
          <w:color w:val="auto"/>
        </w:rPr>
        <w:t xml:space="preserve">[son of him, v13, RE] out </w:t>
      </w:r>
      <w:r>
        <w:rPr>
          <w:color w:val="auto"/>
        </w:rPr>
        <w:t xml:space="preserve">(ek) </w:t>
      </w:r>
      <w:r>
        <w:rPr>
          <w:b/>
          <w:color w:val="auto"/>
        </w:rPr>
        <w:t xml:space="preserve">of the </w:t>
      </w:r>
      <w:r>
        <w:rPr>
          <w:color w:val="auto"/>
        </w:rPr>
        <w:t xml:space="preserve">(tōn) </w:t>
      </w:r>
      <w:r>
        <w:rPr>
          <w:b/>
          <w:color w:val="auto"/>
        </w:rPr>
        <w:t xml:space="preserve">dead ones </w:t>
      </w:r>
      <w:r>
        <w:rPr>
          <w:color w:val="auto"/>
        </w:rPr>
        <w:t>(nekrōn)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he </w:t>
      </w:r>
      <w:r>
        <w:rPr>
          <w:color w:val="auto"/>
        </w:rPr>
        <w:t xml:space="preserve">(autos) </w:t>
      </w:r>
      <w:r>
        <w:rPr>
          <w:b/>
          <w:color w:val="auto"/>
        </w:rPr>
        <w:t xml:space="preserve">may cause himself to become </w:t>
      </w:r>
      <w:r>
        <w:rPr>
          <w:color w:val="auto"/>
        </w:rPr>
        <w:t xml:space="preserve">(genētai) </w:t>
      </w:r>
      <w:r>
        <w:rPr>
          <w:b/>
          <w:bCs/>
          <w:color w:val="auto"/>
        </w:rPr>
        <w:t xml:space="preserve">[the son, v13, ER] </w:t>
      </w:r>
      <w:r>
        <w:rPr>
          <w:b/>
          <w:color w:val="auto"/>
        </w:rPr>
        <w:t xml:space="preserve">being placed first </w:t>
      </w:r>
      <w:r>
        <w:rPr>
          <w:color w:val="auto"/>
        </w:rPr>
        <w:t xml:space="preserve">(prōteuōn) </w:t>
      </w:r>
      <w:r>
        <w:rPr>
          <w:b/>
          <w:color w:val="auto"/>
        </w:rPr>
        <w:t xml:space="preserve">in </w:t>
      </w:r>
      <w:r>
        <w:rPr>
          <w:color w:val="auto"/>
        </w:rPr>
        <w:t xml:space="preserve">(en) </w:t>
      </w:r>
      <w:r>
        <w:rPr>
          <w:b/>
          <w:color w:val="auto"/>
        </w:rPr>
        <w:t xml:space="preserve">all things </w:t>
      </w:r>
      <w:r>
        <w:rPr>
          <w:color w:val="auto"/>
        </w:rPr>
        <w:t>(pasin)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Col. 1:19 </w:t>
      </w:r>
      <w:r>
        <w:rPr>
          <w:color w:val="auto"/>
        </w:rPr>
        <w:t>(LIT/UBS4)</w:t>
      </w:r>
      <w:r>
        <w:rPr>
          <w:b/>
          <w:color w:val="auto"/>
        </w:rPr>
        <w:t xml:space="preserve"> because </w:t>
      </w:r>
      <w:r>
        <w:rPr>
          <w:color w:val="auto"/>
        </w:rPr>
        <w:t>(hoti)</w:t>
      </w:r>
      <w:r>
        <w:rPr>
          <w:b/>
          <w:color w:val="auto"/>
        </w:rPr>
        <w:t xml:space="preserve"> all </w:t>
      </w:r>
      <w:r>
        <w:rPr>
          <w:color w:val="auto"/>
        </w:rPr>
        <w:t>(pan)</w:t>
      </w:r>
      <w:r>
        <w:rPr>
          <w:b/>
          <w:color w:val="auto"/>
        </w:rPr>
        <w:t xml:space="preserve"> of the </w:t>
      </w:r>
      <w:r>
        <w:rPr>
          <w:color w:val="auto"/>
        </w:rPr>
        <w:t>(to)</w:t>
      </w:r>
      <w:r>
        <w:rPr>
          <w:b/>
          <w:color w:val="auto"/>
        </w:rPr>
        <w:t xml:space="preserve"> fullness </w:t>
      </w:r>
      <w:r>
        <w:rPr>
          <w:color w:val="auto"/>
        </w:rPr>
        <w:t>(plērōma)</w:t>
      </w:r>
      <w:r>
        <w:rPr>
          <w:b/>
          <w:color w:val="auto"/>
        </w:rPr>
        <w:t xml:space="preserve"> [of the God, v15, ER] well-approved </w:t>
      </w:r>
      <w:r>
        <w:rPr>
          <w:color w:val="auto"/>
        </w:rPr>
        <w:t>(eudokēsen)</w:t>
      </w:r>
      <w:r>
        <w:rPr>
          <w:b/>
          <w:color w:val="auto"/>
        </w:rPr>
        <w:t xml:space="preserve"> to home-down </w:t>
      </w:r>
      <w:r>
        <w:rPr>
          <w:color w:val="auto"/>
        </w:rPr>
        <w:t>(katoikēsai)</w:t>
      </w:r>
      <w:r>
        <w:rPr>
          <w:b/>
          <w:color w:val="auto"/>
        </w:rPr>
        <w:t xml:space="preserve"> in </w:t>
      </w:r>
      <w:r>
        <w:rPr>
          <w:color w:val="auto"/>
        </w:rPr>
        <w:t>(en)</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who is the </w:t>
      </w:r>
      <w:r>
        <w:rPr>
          <w:i/>
          <w:color w:val="auto"/>
        </w:rPr>
        <w:t>complete one</w:t>
      </w:r>
      <w:r>
        <w:rPr>
          <w:color w:val="auto"/>
        </w:rPr>
        <w:t>, see Luke 13:31-32; John 17:18-23; Eph.4:7-16; Col. 1:19; Heb. 5:8-9, 7:28, 9:11, 12:2.)</w:t>
      </w:r>
    </w:p>
    <w:p>
      <w:pPr>
        <w:pStyle w:val="Normal"/>
        <w:spacing w:lineRule="auto" w:line="276"/>
        <w:rPr/>
      </w:pPr>
      <w:r>
        <w:rPr>
          <w:color w:val="auto"/>
        </w:rPr>
        <w:t xml:space="preserve"> </w:t>
      </w:r>
    </w:p>
    <w:p>
      <w:pPr>
        <w:pStyle w:val="Normal"/>
        <w:spacing w:lineRule="auto" w:line="276"/>
        <w:rPr/>
      </w:pPr>
      <w:r>
        <w:rPr>
          <w:b/>
          <w:color w:val="auto"/>
        </w:rPr>
        <w:t xml:space="preserve">Col. 1:20 </w:t>
      </w:r>
      <w:r>
        <w:rPr>
          <w:color w:val="auto"/>
        </w:rPr>
        <w:t>(LIT/UBS4)</w:t>
      </w:r>
      <w:r>
        <w:rPr>
          <w:b/>
          <w:color w:val="auto"/>
        </w:rPr>
        <w:t xml:space="preserve"> and </w:t>
      </w:r>
      <w:r>
        <w:rPr>
          <w:color w:val="auto"/>
        </w:rPr>
        <w:t>(kai)</w:t>
      </w:r>
      <w:r>
        <w:rPr>
          <w:b/>
          <w:color w:val="auto"/>
        </w:rPr>
        <w:t xml:space="preserve"> to reconcile </w:t>
      </w:r>
      <w:r>
        <w:rPr>
          <w:color w:val="auto"/>
        </w:rPr>
        <w:t>(apokatallaxai)</w:t>
      </w:r>
      <w:r>
        <w:rPr>
          <w:b/>
          <w:color w:val="auto"/>
        </w:rPr>
        <w:t xml:space="preserve"> all the things </w:t>
      </w:r>
      <w:r>
        <w:rPr>
          <w:color w:val="auto"/>
        </w:rPr>
        <w:t>(ta panta)</w:t>
      </w:r>
      <w:r>
        <w:rPr>
          <w:b/>
          <w:color w:val="auto"/>
        </w:rPr>
        <w:t xml:space="preserve"> into </w:t>
      </w:r>
      <w:r>
        <w:rPr>
          <w:color w:val="auto"/>
        </w:rPr>
        <w:t>(eis)</w:t>
      </w:r>
      <w:r>
        <w:rPr>
          <w:b/>
          <w:color w:val="auto"/>
        </w:rPr>
        <w:t xml:space="preserve"> himself </w:t>
      </w:r>
      <w:r>
        <w:rPr>
          <w:color w:val="auto"/>
        </w:rPr>
        <w:t>(auton)</w:t>
      </w:r>
      <w:r>
        <w:rPr>
          <w:b/>
          <w:color w:val="auto"/>
        </w:rPr>
        <w:t xml:space="preserve"> through </w:t>
      </w:r>
      <w:r>
        <w:rPr>
          <w:color w:val="auto"/>
        </w:rPr>
        <w:t>(di’)</w:t>
      </w:r>
      <w:r>
        <w:rPr>
          <w:b/>
          <w:color w:val="auto"/>
        </w:rPr>
        <w:t xml:space="preserve"> him </w:t>
      </w:r>
      <w:r>
        <w:rPr>
          <w:color w:val="auto"/>
        </w:rPr>
        <w:t>(autou)</w:t>
      </w:r>
      <w:r>
        <w:rPr>
          <w:b/>
          <w:color w:val="auto"/>
        </w:rPr>
        <w:t xml:space="preserve">, [the God, v15, ER] having made peace </w:t>
      </w:r>
      <w:r>
        <w:rPr>
          <w:color w:val="auto"/>
        </w:rPr>
        <w:t>(eirēnopoiēsas)</w:t>
      </w:r>
      <w:r>
        <w:rPr>
          <w:b/>
          <w:color w:val="auto"/>
        </w:rPr>
        <w:t xml:space="preserve"> through </w:t>
      </w:r>
      <w:r>
        <w:rPr>
          <w:color w:val="auto"/>
        </w:rPr>
        <w:t>(di’)</w:t>
      </w:r>
      <w:r>
        <w:rPr>
          <w:b/>
          <w:color w:val="auto"/>
        </w:rPr>
        <w:t xml:space="preserve">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God, v15, ER] [having made peace, RE] through </w:t>
      </w:r>
      <w:r>
        <w:rPr>
          <w:color w:val="auto"/>
        </w:rPr>
        <w:t xml:space="preserve">(dia) </w:t>
      </w:r>
      <w:r>
        <w:rPr>
          <w:b/>
          <w:color w:val="auto"/>
        </w:rPr>
        <w:t xml:space="preserve">the </w:t>
      </w:r>
      <w:r>
        <w:rPr>
          <w:color w:val="auto"/>
        </w:rPr>
        <w:t xml:space="preserve">(tou) </w:t>
      </w:r>
      <w:r>
        <w:rPr>
          <w:b/>
          <w:color w:val="auto"/>
        </w:rPr>
        <w:t xml:space="preserve">blood </w:t>
      </w:r>
      <w:r>
        <w:rPr>
          <w:color w:val="auto"/>
        </w:rPr>
        <w:t xml:space="preserve">(haimatos) </w:t>
      </w:r>
      <w:r>
        <w:rPr>
          <w:b/>
          <w:color w:val="auto"/>
        </w:rPr>
        <w:t xml:space="preserve">of the </w:t>
      </w:r>
      <w:r>
        <w:rPr>
          <w:color w:val="auto"/>
        </w:rPr>
        <w:t xml:space="preserve">(tou) </w:t>
      </w:r>
      <w:r>
        <w:rPr>
          <w:b/>
          <w:color w:val="auto"/>
        </w:rPr>
        <w:t xml:space="preserve">stake </w:t>
      </w:r>
      <w:r>
        <w:rPr>
          <w:color w:val="auto"/>
        </w:rPr>
        <w:t xml:space="preserve">(staurou) </w:t>
      </w:r>
      <w:r>
        <w:rPr>
          <w:b/>
          <w:color w:val="auto"/>
        </w:rPr>
        <w:t xml:space="preserve">of him </w:t>
      </w:r>
      <w:r>
        <w:rPr>
          <w:color w:val="auto"/>
        </w:rPr>
        <w:t>(autou)</w:t>
      </w:r>
      <w:r>
        <w:rPr>
          <w:b/>
          <w:color w:val="auto"/>
        </w:rPr>
        <w:t xml:space="preserve">, whether </w:t>
      </w:r>
      <w:r>
        <w:rPr>
          <w:color w:val="auto"/>
        </w:rPr>
        <w:t xml:space="preserve">(eite) </w:t>
      </w:r>
      <w:r>
        <w:rPr>
          <w:b/>
          <w:color w:val="auto"/>
        </w:rPr>
        <w:t xml:space="preserve">the things </w:t>
      </w:r>
      <w:r>
        <w:rPr>
          <w:color w:val="auto"/>
        </w:rPr>
        <w:t xml:space="preserve">(ta) </w:t>
      </w:r>
      <w:r>
        <w:rPr>
          <w:b/>
          <w:color w:val="auto"/>
        </w:rPr>
        <w:t xml:space="preserve">[are] upon </w:t>
      </w:r>
      <w:r>
        <w:rPr>
          <w:color w:val="auto"/>
        </w:rPr>
        <w:t xml:space="preserve">(epi) </w:t>
      </w:r>
      <w:r>
        <w:rPr>
          <w:b/>
          <w:color w:val="auto"/>
        </w:rPr>
        <w:t xml:space="preserve">the </w:t>
      </w:r>
      <w:r>
        <w:rPr>
          <w:color w:val="auto"/>
        </w:rPr>
        <w:t xml:space="preserve">(tēs) </w:t>
      </w:r>
      <w:r>
        <w:rPr>
          <w:b/>
          <w:color w:val="auto"/>
        </w:rPr>
        <w:t xml:space="preserve">land </w:t>
      </w:r>
      <w:r>
        <w:rPr>
          <w:color w:val="auto"/>
        </w:rPr>
        <w:t>(gēs)</w:t>
      </w:r>
      <w:r>
        <w:rPr>
          <w:b/>
          <w:color w:val="auto"/>
        </w:rPr>
        <w:t xml:space="preserve">, whether </w:t>
      </w:r>
      <w:r>
        <w:rPr>
          <w:color w:val="auto"/>
        </w:rPr>
        <w:t xml:space="preserve">(eite) </w:t>
      </w:r>
      <w:r>
        <w:rPr>
          <w:b/>
          <w:color w:val="auto"/>
        </w:rPr>
        <w:t xml:space="preserve">the things </w:t>
      </w:r>
      <w:r>
        <w:rPr>
          <w:color w:val="auto"/>
        </w:rPr>
        <w:t xml:space="preserve">(ta) </w:t>
      </w:r>
      <w:r>
        <w:rPr>
          <w:b/>
          <w:color w:val="auto"/>
        </w:rPr>
        <w:t xml:space="preserve">[are] 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(ouranois)</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Col. 1:21 </w:t>
      </w:r>
      <w:r>
        <w:rPr>
          <w:color w:val="auto"/>
        </w:rPr>
        <w:t>(LIT/UBS4)</w:t>
      </w:r>
      <w:r>
        <w:rPr>
          <w:b/>
          <w:color w:val="auto"/>
        </w:rPr>
        <w:t xml:space="preserve"> And </w:t>
      </w:r>
      <w:r>
        <w:rPr>
          <w:color w:val="auto"/>
        </w:rPr>
        <w:t>(kai)</w:t>
      </w:r>
      <w:r>
        <w:rPr>
          <w:b/>
          <w:color w:val="auto"/>
        </w:rPr>
        <w:t xml:space="preserve"> you </w:t>
      </w:r>
      <w:r>
        <w:rPr>
          <w:color w:val="auto"/>
        </w:rPr>
        <w:t>(humas)</w:t>
      </w:r>
      <w:r>
        <w:rPr>
          <w:b/>
          <w:color w:val="auto"/>
        </w:rPr>
        <w:t xml:space="preserve">, in time past </w:t>
      </w:r>
      <w:r>
        <w:rPr>
          <w:color w:val="auto"/>
        </w:rPr>
        <w:t>(pote)</w:t>
      </w:r>
      <w:r>
        <w:rPr>
          <w:b/>
          <w:color w:val="auto"/>
        </w:rPr>
        <w:t xml:space="preserve">, were being </w:t>
      </w:r>
      <w:r>
        <w:rPr>
          <w:color w:val="auto"/>
        </w:rPr>
        <w:t>(ontas)</w:t>
      </w:r>
      <w:r>
        <w:rPr>
          <w:b/>
          <w:color w:val="auto"/>
        </w:rPr>
        <w:t xml:space="preserve"> ones having been alienated from </w:t>
      </w:r>
      <w:r>
        <w:rPr>
          <w:color w:val="auto"/>
        </w:rPr>
        <w:t>(apēllotriōmenous)</w:t>
      </w:r>
      <w:r>
        <w:rPr>
          <w:b/>
          <w:color w:val="auto"/>
        </w:rPr>
        <w:t xml:space="preserve"> [the God, v15, ER], and </w:t>
      </w:r>
      <w:r>
        <w:rPr>
          <w:color w:val="auto"/>
        </w:rPr>
        <w:t>(kai)</w:t>
      </w:r>
      <w:r>
        <w:rPr>
          <w:b/>
          <w:color w:val="auto"/>
        </w:rPr>
        <w:t xml:space="preserve"> hated ones </w:t>
      </w:r>
      <w:r>
        <w:rPr>
          <w:color w:val="auto"/>
        </w:rPr>
        <w:t>(echthrous)</w:t>
      </w:r>
      <w:r>
        <w:rPr>
          <w:b/>
          <w:color w:val="auto"/>
        </w:rPr>
        <w:t xml:space="preserve"> in </w:t>
      </w:r>
      <w:r>
        <w:rPr>
          <w:color w:val="auto"/>
        </w:rPr>
        <w:t>(en)</w:t>
      </w:r>
      <w:r>
        <w:rPr>
          <w:b/>
          <w:color w:val="auto"/>
        </w:rPr>
        <w:t xml:space="preserve"> the </w:t>
      </w:r>
      <w:r>
        <w:rPr>
          <w:color w:val="auto"/>
        </w:rPr>
        <w:t>(tē)</w:t>
      </w:r>
      <w:r>
        <w:rPr>
          <w:b/>
          <w:color w:val="auto"/>
        </w:rPr>
        <w:t xml:space="preserve"> thought </w:t>
      </w:r>
      <w:r>
        <w:rPr>
          <w:color w:val="auto"/>
        </w:rPr>
        <w:t>(dianoia)</w:t>
      </w:r>
      <w:r>
        <w:rPr>
          <w:b/>
          <w:color w:val="auto"/>
        </w:rPr>
        <w:t xml:space="preserve">, [in, RE] the </w:t>
      </w:r>
      <w:r>
        <w:rPr>
          <w:color w:val="auto"/>
        </w:rPr>
        <w:t>(tois)</w:t>
      </w:r>
      <w:r>
        <w:rPr>
          <w:b/>
          <w:color w:val="auto"/>
        </w:rPr>
        <w:t xml:space="preserve"> works </w:t>
      </w:r>
      <w:r>
        <w:rPr>
          <w:color w:val="auto"/>
        </w:rPr>
        <w:t>(ergois)</w:t>
      </w:r>
      <w:r>
        <w:rPr>
          <w:b/>
          <w:color w:val="auto"/>
        </w:rPr>
        <w:t xml:space="preserve">, the </w:t>
      </w:r>
      <w:r>
        <w:rPr>
          <w:color w:val="auto"/>
        </w:rPr>
        <w:t>(tois)</w:t>
      </w:r>
      <w:r>
        <w:rPr>
          <w:b/>
          <w:color w:val="auto"/>
        </w:rPr>
        <w:t xml:space="preserve"> evil ones </w:t>
      </w:r>
      <w:r>
        <w:rPr>
          <w:color w:val="auto"/>
        </w:rPr>
        <w:t>(ponērois)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1:22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son, v13, ER] has reconciled </w:t>
      </w:r>
      <w:r>
        <w:rPr>
          <w:color w:val="auto"/>
        </w:rPr>
        <w:t>(apokatēllaxen)</w:t>
      </w:r>
      <w:r>
        <w:rPr>
          <w:b/>
          <w:color w:val="auto"/>
        </w:rPr>
        <w:t xml:space="preserve"> [you, v21, RE] in </w:t>
      </w:r>
      <w:r>
        <w:rPr>
          <w:color w:val="auto"/>
        </w:rPr>
        <w:t>(en)</w:t>
      </w:r>
      <w:r>
        <w:rPr>
          <w:b/>
          <w:color w:val="auto"/>
        </w:rPr>
        <w:t xml:space="preserve"> to the </w:t>
      </w:r>
      <w:r>
        <w:rPr>
          <w:color w:val="auto"/>
        </w:rPr>
        <w:t>(tō)</w:t>
      </w:r>
      <w:r>
        <w:rPr>
          <w:b/>
          <w:color w:val="auto"/>
        </w:rPr>
        <w:t xml:space="preserve"> body </w:t>
      </w:r>
      <w:r>
        <w:rPr>
          <w:color w:val="auto"/>
        </w:rPr>
        <w:t>(sōmati)</w:t>
      </w:r>
      <w:r>
        <w:rPr>
          <w:b/>
          <w:color w:val="auto"/>
        </w:rPr>
        <w:t xml:space="preserve"> of the </w:t>
      </w:r>
      <w:r>
        <w:rPr>
          <w:color w:val="auto"/>
        </w:rPr>
        <w:t>(tēs)</w:t>
      </w:r>
      <w:r>
        <w:rPr>
          <w:b/>
          <w:color w:val="auto"/>
        </w:rPr>
        <w:t xml:space="preserve"> flesh </w:t>
      </w:r>
      <w:r>
        <w:rPr>
          <w:color w:val="auto"/>
        </w:rPr>
        <w:t>(sarkos)</w:t>
      </w:r>
      <w:r>
        <w:rPr>
          <w:b/>
          <w:color w:val="auto"/>
        </w:rPr>
        <w:t xml:space="preserve"> of him </w:t>
      </w:r>
      <w:r>
        <w:rPr>
          <w:color w:val="auto"/>
        </w:rPr>
        <w:t>(autou)</w:t>
      </w:r>
      <w:r>
        <w:rPr>
          <w:b/>
          <w:color w:val="auto"/>
        </w:rPr>
        <w:t xml:space="preserve"> through </w:t>
      </w:r>
      <w:r>
        <w:rPr>
          <w:color w:val="auto"/>
        </w:rPr>
        <w:t>(dia)</w:t>
      </w:r>
      <w:r>
        <w:rPr>
          <w:b/>
          <w:color w:val="auto"/>
        </w:rPr>
        <w:t xml:space="preserve"> the </w:t>
      </w:r>
      <w:r>
        <w:rPr>
          <w:color w:val="auto"/>
        </w:rPr>
        <w:t>(tou)</w:t>
      </w:r>
      <w:r>
        <w:rPr>
          <w:b/>
          <w:color w:val="auto"/>
        </w:rPr>
        <w:t xml:space="preserve"> death </w:t>
      </w:r>
      <w:r>
        <w:rPr>
          <w:color w:val="auto"/>
        </w:rPr>
        <w:t>(thanatou)</w:t>
      </w:r>
      <w:r>
        <w:rPr>
          <w:b/>
          <w:color w:val="auto"/>
        </w:rPr>
        <w:t xml:space="preserve"> [of him, RE], to stand [you, v21, RE] alongside </w:t>
      </w:r>
      <w:r>
        <w:rPr>
          <w:color w:val="auto"/>
        </w:rPr>
        <w:t>(parastēsai)</w:t>
      </w:r>
      <w:r>
        <w:rPr>
          <w:b/>
          <w:color w:val="auto"/>
        </w:rPr>
        <w:t xml:space="preserve">, holy </w:t>
      </w:r>
      <w:r>
        <w:rPr>
          <w:color w:val="auto"/>
        </w:rPr>
        <w:t>(hagious)</w:t>
      </w:r>
      <w:r>
        <w:rPr>
          <w:b/>
          <w:color w:val="auto"/>
        </w:rPr>
        <w:t xml:space="preserve"> [brothers, v2, ER] and </w:t>
      </w:r>
      <w:r>
        <w:rPr>
          <w:color w:val="auto"/>
        </w:rPr>
        <w:t>(kai)</w:t>
      </w:r>
      <w:r>
        <w:rPr>
          <w:b/>
          <w:color w:val="auto"/>
        </w:rPr>
        <w:t xml:space="preserve"> unblemished </w:t>
      </w:r>
      <w:r>
        <w:rPr>
          <w:color w:val="auto"/>
        </w:rPr>
        <w:t xml:space="preserve">(amōmous) </w:t>
      </w:r>
      <w:r>
        <w:rPr>
          <w:b/>
          <w:bCs/>
          <w:color w:val="auto"/>
        </w:rPr>
        <w:t>[brothers, v2, ER]</w:t>
      </w:r>
      <w:r>
        <w:rPr>
          <w:b/>
          <w:color w:val="auto"/>
        </w:rPr>
        <w:t xml:space="preserve">, and </w:t>
      </w:r>
      <w:r>
        <w:rPr>
          <w:color w:val="auto"/>
        </w:rPr>
        <w:t>(kai)</w:t>
      </w:r>
      <w:r>
        <w:rPr>
          <w:b/>
          <w:color w:val="auto"/>
        </w:rPr>
        <w:t xml:space="preserve"> unquestionable </w:t>
      </w:r>
      <w:r>
        <w:rPr>
          <w:color w:val="auto"/>
        </w:rPr>
        <w:t>(anenklētous)</w:t>
      </w:r>
      <w:r>
        <w:rPr>
          <w:b/>
          <w:color w:val="auto"/>
        </w:rPr>
        <w:t xml:space="preserve"> [brothers, v2, ER] down in sight </w:t>
      </w:r>
      <w:r>
        <w:rPr>
          <w:color w:val="auto"/>
        </w:rPr>
        <w:t>(katenōpion)</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Col. 1:23 </w:t>
      </w:r>
      <w:r>
        <w:rPr>
          <w:color w:val="auto"/>
        </w:rPr>
        <w:t>(LIT/UBS4)</w:t>
      </w:r>
      <w:r>
        <w:rPr>
          <w:b/>
          <w:color w:val="auto"/>
        </w:rPr>
        <w:t xml:space="preserve"> if </w:t>
      </w:r>
      <w:r>
        <w:rPr>
          <w:color w:val="auto"/>
        </w:rPr>
        <w:t xml:space="preserve">(ei) </w:t>
      </w:r>
      <w:r>
        <w:rPr>
          <w:b/>
          <w:color w:val="auto"/>
        </w:rPr>
        <w:t xml:space="preserve">indeed </w:t>
      </w:r>
      <w:r>
        <w:rPr>
          <w:color w:val="auto"/>
        </w:rPr>
        <w:t xml:space="preserve">(ge) </w:t>
      </w:r>
      <w:r>
        <w:rPr>
          <w:b/>
          <w:color w:val="auto"/>
        </w:rPr>
        <w:t xml:space="preserve">you stay </w:t>
      </w:r>
      <w:r>
        <w:rPr>
          <w:color w:val="auto"/>
        </w:rPr>
        <w:t>(epimenete)</w:t>
      </w:r>
      <w:r>
        <w:rPr>
          <w:b/>
          <w:color w:val="auto"/>
        </w:rPr>
        <w:t xml:space="preserve"> [in, AE] to the </w:t>
      </w:r>
      <w:r>
        <w:rPr>
          <w:color w:val="auto"/>
        </w:rPr>
        <w:t xml:space="preserve">(tē) </w:t>
      </w:r>
      <w:r>
        <w:rPr>
          <w:b/>
          <w:color w:val="auto"/>
        </w:rPr>
        <w:t xml:space="preserve">belief </w:t>
      </w:r>
      <w:r>
        <w:rPr>
          <w:color w:val="auto"/>
        </w:rPr>
        <w:t>(pistei)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having been founded </w:t>
      </w:r>
      <w:r>
        <w:rPr>
          <w:color w:val="auto"/>
        </w:rPr>
        <w:t xml:space="preserve">(tethemeliōmenoi) </w:t>
      </w:r>
      <w:r>
        <w:rPr>
          <w:b/>
          <w:color w:val="auto"/>
        </w:rPr>
        <w:t xml:space="preserve">and </w:t>
      </w:r>
      <w:r>
        <w:rPr>
          <w:color w:val="auto"/>
        </w:rPr>
        <w:t xml:space="preserve">(kai) </w:t>
      </w:r>
      <w:r>
        <w:rPr>
          <w:b/>
          <w:color w:val="auto"/>
        </w:rPr>
        <w:t xml:space="preserve">settled </w:t>
      </w:r>
      <w:r>
        <w:rPr>
          <w:color w:val="auto"/>
        </w:rPr>
        <w:t xml:space="preserve">(hedraioi) </w:t>
      </w:r>
      <w:r>
        <w:rPr>
          <w:b/>
          <w:bCs/>
          <w:color w:val="auto"/>
        </w:rPr>
        <w:t>[brothers, v2, ER]</w:t>
      </w:r>
      <w:r>
        <w:rPr>
          <w:b/>
          <w:color w:val="auto"/>
        </w:rPr>
        <w:t xml:space="preserve">, and </w:t>
      </w:r>
      <w:r>
        <w:rPr>
          <w:color w:val="auto"/>
        </w:rPr>
        <w:t xml:space="preserve">(kai) </w:t>
      </w:r>
      <w:r>
        <w:rPr>
          <w:b/>
          <w:bCs/>
          <w:color w:val="auto"/>
        </w:rPr>
        <w:t xml:space="preserve">[brothers, v2, ER] </w:t>
      </w:r>
      <w:r>
        <w:rPr>
          <w:b/>
          <w:color w:val="auto"/>
        </w:rPr>
        <w:t xml:space="preserve">not being moved </w:t>
      </w:r>
      <w:r>
        <w:rPr>
          <w:color w:val="auto"/>
        </w:rPr>
        <w:t>(mē metakinoumenoi)</w:t>
      </w:r>
      <w:r>
        <w:rPr>
          <w:b/>
          <w:color w:val="auto"/>
        </w:rPr>
        <w:t xml:space="preserve"> from </w:t>
      </w:r>
      <w:r>
        <w:rPr>
          <w:color w:val="auto"/>
        </w:rPr>
        <w:t xml:space="preserve">(apo) </w:t>
      </w:r>
      <w:r>
        <w:rPr>
          <w:b/>
          <w:color w:val="auto"/>
        </w:rPr>
        <w:t xml:space="preserve">the </w:t>
      </w:r>
      <w:r>
        <w:rPr>
          <w:color w:val="auto"/>
        </w:rPr>
        <w:t xml:space="preserve">(tēs) </w:t>
      </w:r>
      <w:r>
        <w:rPr>
          <w:b/>
          <w:color w:val="auto"/>
        </w:rPr>
        <w:t xml:space="preserve">hope </w:t>
      </w:r>
      <w:r>
        <w:rPr>
          <w:color w:val="auto"/>
        </w:rPr>
        <w:t xml:space="preserve">(elpidos) </w:t>
      </w:r>
      <w:r>
        <w:rPr>
          <w:b/>
          <w:color w:val="auto"/>
        </w:rPr>
        <w:t xml:space="preserve">of the </w:t>
      </w:r>
      <w:r>
        <w:rPr>
          <w:color w:val="auto"/>
        </w:rPr>
        <w:t xml:space="preserve">(tou) </w:t>
      </w:r>
      <w:r>
        <w:rPr>
          <w:b/>
          <w:color w:val="auto"/>
        </w:rPr>
        <w:t xml:space="preserve">Evangelism </w:t>
      </w:r>
      <w:r>
        <w:rPr>
          <w:color w:val="auto"/>
        </w:rPr>
        <w:t xml:space="preserve">(euangeliou) </w:t>
      </w:r>
      <w:r>
        <w:rPr>
          <w:b/>
          <w:color w:val="auto"/>
        </w:rPr>
        <w:t xml:space="preserve">of which </w:t>
      </w:r>
      <w:r>
        <w:rPr>
          <w:color w:val="auto"/>
        </w:rPr>
        <w:t xml:space="preserve">(hon) </w:t>
      </w:r>
      <w:r>
        <w:rPr>
          <w:b/>
          <w:color w:val="auto"/>
        </w:rPr>
        <w:t xml:space="preserve">you heard </w:t>
      </w:r>
      <w:r>
        <w:rPr>
          <w:color w:val="auto"/>
        </w:rPr>
        <w:t>(ēkousate)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the </w:t>
      </w:r>
      <w:r>
        <w:rPr>
          <w:color w:val="auto"/>
        </w:rPr>
        <w:t xml:space="preserve">(tou) </w:t>
      </w:r>
      <w:r>
        <w:rPr>
          <w:b/>
          <w:color w:val="auto"/>
        </w:rPr>
        <w:t xml:space="preserve">[Evangelism, RE] having been preached </w:t>
      </w:r>
      <w:r>
        <w:rPr>
          <w:color w:val="auto"/>
        </w:rPr>
        <w:t xml:space="preserve">(kēruchthentos) </w:t>
      </w:r>
      <w:r>
        <w:rPr>
          <w:b/>
          <w:color w:val="auto"/>
        </w:rPr>
        <w:t xml:space="preserve">in </w:t>
      </w:r>
      <w:r>
        <w:rPr>
          <w:color w:val="auto"/>
        </w:rPr>
        <w:t xml:space="preserve">(en) </w:t>
      </w:r>
      <w:r>
        <w:rPr>
          <w:b/>
          <w:color w:val="auto"/>
        </w:rPr>
        <w:t xml:space="preserve">to all </w:t>
      </w:r>
      <w:r>
        <w:rPr>
          <w:color w:val="auto"/>
        </w:rPr>
        <w:t xml:space="preserve">(pasē) </w:t>
      </w:r>
      <w:r>
        <w:rPr>
          <w:b/>
          <w:color w:val="auto"/>
        </w:rPr>
        <w:t xml:space="preserve">creation </w:t>
      </w:r>
      <w:r>
        <w:rPr>
          <w:color w:val="auto"/>
        </w:rPr>
        <w:t>(ktisei)</w:t>
      </w:r>
      <w:r>
        <w:rPr>
          <w:b/>
          <w:color w:val="auto"/>
        </w:rPr>
        <w:t xml:space="preserve">, the </w:t>
      </w:r>
      <w:r>
        <w:rPr>
          <w:color w:val="auto"/>
        </w:rPr>
        <w:t xml:space="preserve">(tē) </w:t>
      </w:r>
      <w:r>
        <w:rPr>
          <w:b/>
          <w:color w:val="auto"/>
        </w:rPr>
        <w:t xml:space="preserve">[creation, RE] under </w:t>
      </w:r>
      <w:r>
        <w:rPr>
          <w:color w:val="auto"/>
        </w:rPr>
        <w:t xml:space="preserve">(hupo) </w:t>
      </w:r>
      <w:r>
        <w:rPr>
          <w:b/>
          <w:color w:val="auto"/>
        </w:rPr>
        <w:t xml:space="preserve">the </w:t>
      </w:r>
      <w:r>
        <w:rPr>
          <w:color w:val="auto"/>
        </w:rPr>
        <w:t xml:space="preserve">(ton) </w:t>
      </w:r>
      <w:r>
        <w:rPr>
          <w:b/>
          <w:color w:val="auto"/>
        </w:rPr>
        <w:t xml:space="preserve">heaven </w:t>
      </w:r>
      <w:r>
        <w:rPr>
          <w:color w:val="auto"/>
        </w:rPr>
        <w:t>(ouranon)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which </w:t>
      </w:r>
      <w:r>
        <w:rPr>
          <w:color w:val="auto"/>
        </w:rPr>
        <w:t xml:space="preserve">(hou) </w:t>
      </w:r>
      <w:r>
        <w:rPr>
          <w:b/>
          <w:color w:val="auto"/>
        </w:rPr>
        <w:t xml:space="preserve">[Evangelism, RE] I </w:t>
      </w:r>
      <w:r>
        <w:rPr>
          <w:color w:val="auto"/>
        </w:rPr>
        <w:t>(egō)</w:t>
      </w:r>
      <w:r>
        <w:rPr>
          <w:b/>
          <w:color w:val="auto"/>
        </w:rPr>
        <w:t xml:space="preserve">, Paul </w:t>
      </w:r>
      <w:r>
        <w:rPr>
          <w:color w:val="auto"/>
        </w:rPr>
        <w:t>(Paulos)</w:t>
      </w:r>
      <w:r>
        <w:rPr>
          <w:b/>
          <w:color w:val="auto"/>
        </w:rPr>
        <w:t xml:space="preserve">, caused myself to become </w:t>
      </w:r>
      <w:r>
        <w:rPr>
          <w:color w:val="auto"/>
        </w:rPr>
        <w:t xml:space="preserve">(egenomēn) </w:t>
      </w:r>
      <w:r>
        <w:rPr>
          <w:b/>
          <w:color w:val="auto"/>
        </w:rPr>
        <w:t xml:space="preserve">[a] minister </w:t>
      </w:r>
      <w:r>
        <w:rPr>
          <w:color w:val="auto"/>
        </w:rPr>
        <w:t>(diakonos)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1:24 </w:t>
      </w:r>
      <w:r>
        <w:rPr>
          <w:color w:val="auto"/>
        </w:rPr>
        <w:t>(LIT/UBS4)</w:t>
      </w:r>
      <w:r>
        <w:rPr>
          <w:b/>
          <w:color w:val="auto"/>
        </w:rPr>
        <w:t xml:space="preserve"> Now </w:t>
      </w:r>
      <w:r>
        <w:rPr>
          <w:color w:val="auto"/>
        </w:rPr>
        <w:t>(nun)</w:t>
      </w:r>
      <w:r>
        <w:rPr>
          <w:b/>
          <w:color w:val="auto"/>
        </w:rPr>
        <w:t xml:space="preserve"> I rejoice </w:t>
      </w:r>
      <w:r>
        <w:rPr>
          <w:color w:val="auto"/>
        </w:rPr>
        <w:t>(chairō)</w:t>
      </w:r>
      <w:r>
        <w:rPr>
          <w:b/>
          <w:color w:val="auto"/>
        </w:rPr>
        <w:t xml:space="preserve"> in </w:t>
      </w:r>
      <w:r>
        <w:rPr>
          <w:color w:val="auto"/>
        </w:rPr>
        <w:t>(en)</w:t>
      </w:r>
      <w:r>
        <w:rPr>
          <w:b/>
          <w:color w:val="auto"/>
        </w:rPr>
        <w:t xml:space="preserve"> the </w:t>
      </w:r>
      <w:r>
        <w:rPr>
          <w:color w:val="auto"/>
        </w:rPr>
        <w:t>(tois)</w:t>
      </w:r>
      <w:r>
        <w:rPr>
          <w:b/>
          <w:color w:val="auto"/>
        </w:rPr>
        <w:t xml:space="preserve"> sufferings </w:t>
      </w:r>
      <w:r>
        <w:rPr>
          <w:color w:val="auto"/>
        </w:rPr>
        <w:t>(pathēmasin)</w:t>
      </w:r>
      <w:r>
        <w:rPr>
          <w:b/>
          <w:color w:val="auto"/>
        </w:rPr>
        <w:t xml:space="preserve"> [of me, AE]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 fill up </w:t>
      </w:r>
      <w:r>
        <w:rPr>
          <w:color w:val="auto"/>
        </w:rPr>
        <w:t>(antanaplērō)</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of me </w:t>
      </w:r>
      <w:r>
        <w:rPr>
          <w:color w:val="auto"/>
        </w:rPr>
        <w:t>(mou)</w:t>
      </w:r>
      <w:r>
        <w:rPr>
          <w:b/>
          <w:color w:val="auto"/>
        </w:rPr>
        <w:t xml:space="preserve"> the </w:t>
      </w:r>
      <w:r>
        <w:rPr>
          <w:color w:val="auto"/>
        </w:rPr>
        <w:t>(ta)</w:t>
      </w:r>
      <w:r>
        <w:rPr>
          <w:b/>
          <w:color w:val="auto"/>
        </w:rPr>
        <w:t xml:space="preserve"> things lacking </w:t>
      </w:r>
      <w:r>
        <w:rPr>
          <w:color w:val="auto"/>
        </w:rPr>
        <w:t xml:space="preserve">(husterēmata) </w:t>
      </w:r>
      <w:r>
        <w:rPr>
          <w:b/>
          <w:color w:val="auto"/>
        </w:rPr>
        <w:t xml:space="preserve">of the </w:t>
      </w:r>
      <w:r>
        <w:rPr>
          <w:color w:val="auto"/>
        </w:rPr>
        <w:t>(tōn)</w:t>
      </w:r>
      <w:r>
        <w:rPr>
          <w:b/>
          <w:color w:val="auto"/>
        </w:rPr>
        <w:t xml:space="preserve"> mental pressures </w:t>
      </w:r>
      <w:r>
        <w:rPr>
          <w:color w:val="auto"/>
        </w:rPr>
        <w:t>(thlipseōn)</w:t>
      </w:r>
      <w:r>
        <w:rPr>
          <w:b/>
          <w:color w:val="auto"/>
        </w:rPr>
        <w:t xml:space="preserve"> of the </w:t>
      </w:r>
      <w:r>
        <w:rPr>
          <w:color w:val="auto"/>
        </w:rPr>
        <w:t>(tou)</w:t>
      </w:r>
      <w:r>
        <w:rPr>
          <w:b/>
          <w:color w:val="auto"/>
        </w:rPr>
        <w:t xml:space="preserve"> Christ </w:t>
      </w:r>
      <w:r>
        <w:rPr>
          <w:color w:val="auto"/>
        </w:rPr>
        <w:t>(Christou)</w:t>
      </w:r>
      <w:r>
        <w:rPr>
          <w:b/>
          <w:color w:val="auto"/>
        </w:rPr>
        <w:t xml:space="preserve">, over </w:t>
      </w:r>
      <w:r>
        <w:rPr>
          <w:color w:val="auto"/>
        </w:rPr>
        <w:t>(huper)</w:t>
      </w:r>
      <w:r>
        <w:rPr>
          <w:b/>
          <w:color w:val="auto"/>
        </w:rPr>
        <w:t xml:space="preserve"> [the sake, AE] of the </w:t>
      </w:r>
      <w:r>
        <w:rPr>
          <w:color w:val="auto"/>
        </w:rPr>
        <w:t>(tou)</w:t>
      </w:r>
      <w:r>
        <w:rPr>
          <w:b/>
          <w:color w:val="auto"/>
        </w:rPr>
        <w:t xml:space="preserve"> body </w:t>
      </w:r>
      <w:r>
        <w:rPr>
          <w:color w:val="auto"/>
        </w:rPr>
        <w:t>(sōmatos)</w:t>
      </w:r>
      <w:r>
        <w:rPr>
          <w:b/>
          <w:color w:val="auto"/>
        </w:rPr>
        <w:t xml:space="preserve"> of him </w:t>
      </w:r>
      <w:r>
        <w:rPr>
          <w:color w:val="auto"/>
        </w:rPr>
        <w:t>(autou)</w:t>
      </w:r>
      <w:r>
        <w:rPr>
          <w:b/>
          <w:color w:val="auto"/>
        </w:rPr>
        <w:t xml:space="preserve">, which </w:t>
      </w:r>
      <w:r>
        <w:rPr>
          <w:color w:val="auto"/>
        </w:rPr>
        <w:t>(ho)</w:t>
      </w:r>
      <w:r>
        <w:rPr>
          <w:b/>
          <w:color w:val="auto"/>
        </w:rPr>
        <w:t xml:space="preserve"> is </w:t>
      </w:r>
      <w:r>
        <w:rPr>
          <w:color w:val="auto"/>
        </w:rPr>
        <w:t>(estin)</w:t>
      </w:r>
      <w:r>
        <w:rPr>
          <w:b/>
          <w:color w:val="auto"/>
        </w:rPr>
        <w:t xml:space="preserve"> the </w:t>
      </w:r>
      <w:r>
        <w:rPr>
          <w:color w:val="auto"/>
        </w:rPr>
        <w:t>(hē)</w:t>
      </w:r>
      <w:r>
        <w:rPr>
          <w:b/>
          <w:color w:val="auto"/>
        </w:rPr>
        <w:t xml:space="preserve">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1:25 </w:t>
      </w:r>
      <w:r>
        <w:rPr>
          <w:color w:val="auto"/>
        </w:rPr>
        <w:t>(LIT/UBS4)</w:t>
      </w:r>
      <w:r>
        <w:rPr>
          <w:b/>
          <w:color w:val="auto"/>
        </w:rPr>
        <w:t xml:space="preserve"> of which </w:t>
      </w:r>
      <w:r>
        <w:rPr>
          <w:color w:val="auto"/>
        </w:rPr>
        <w:t>(hēs)</w:t>
      </w:r>
      <w:r>
        <w:rPr>
          <w:b/>
          <w:color w:val="auto"/>
        </w:rPr>
        <w:t xml:space="preserve"> [assembly, RE] I </w:t>
      </w:r>
      <w:r>
        <w:rPr>
          <w:color w:val="auto"/>
        </w:rPr>
        <w:t>(egō)</w:t>
      </w:r>
      <w:r>
        <w:rPr>
          <w:b/>
          <w:color w:val="auto"/>
        </w:rPr>
        <w:t xml:space="preserve"> caused myself to become </w:t>
      </w:r>
      <w:r>
        <w:rPr>
          <w:color w:val="auto"/>
        </w:rPr>
        <w:t>(egenomēn)</w:t>
      </w:r>
      <w:r>
        <w:rPr>
          <w:b/>
          <w:color w:val="auto"/>
        </w:rPr>
        <w:t xml:space="preserve"> [a] minister </w:t>
      </w:r>
      <w:r>
        <w:rPr>
          <w:color w:val="auto"/>
        </w:rPr>
        <w:t>(diakonos)</w:t>
      </w:r>
      <w:r>
        <w:rPr>
          <w:b/>
          <w:color w:val="auto"/>
        </w:rPr>
        <w:t xml:space="preserve"> down on account </w:t>
      </w:r>
      <w:r>
        <w:rPr>
          <w:color w:val="auto"/>
        </w:rPr>
        <w:t>(kata)</w:t>
      </w:r>
      <w:r>
        <w:rPr>
          <w:b/>
          <w:color w:val="auto"/>
        </w:rPr>
        <w:t xml:space="preserve"> of the </w:t>
      </w:r>
      <w:r>
        <w:rPr>
          <w:color w:val="auto"/>
        </w:rPr>
        <w:t>(tēn)</w:t>
      </w:r>
      <w:r>
        <w:rPr>
          <w:b/>
          <w:color w:val="auto"/>
        </w:rPr>
        <w:t xml:space="preserve"> house stewardship </w:t>
      </w:r>
      <w:r>
        <w:rPr>
          <w:color w:val="auto"/>
        </w:rPr>
        <w:t>(oikonomian)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the </w:t>
      </w:r>
      <w:r>
        <w:rPr>
          <w:color w:val="auto"/>
        </w:rPr>
        <w:t>(tēn)</w:t>
      </w:r>
      <w:r>
        <w:rPr>
          <w:b/>
          <w:color w:val="auto"/>
        </w:rPr>
        <w:t xml:space="preserve"> [house stewardship, RE] having been given </w:t>
      </w:r>
      <w:r>
        <w:rPr>
          <w:color w:val="auto"/>
        </w:rPr>
        <w:t>(dotheisan)</w:t>
      </w:r>
      <w:r>
        <w:rPr>
          <w:b/>
          <w:color w:val="auto"/>
        </w:rPr>
        <w:t xml:space="preserve"> to me </w:t>
      </w:r>
      <w:r>
        <w:rPr>
          <w:color w:val="auto"/>
        </w:rPr>
        <w:t>(moi)</w:t>
      </w:r>
      <w:r>
        <w:rPr>
          <w:b/>
          <w:color w:val="auto"/>
        </w:rPr>
        <w:t xml:space="preserve"> [to give, AE] into </w:t>
      </w:r>
      <w:r>
        <w:rPr>
          <w:color w:val="auto"/>
        </w:rPr>
        <w:t>(eis)</w:t>
      </w:r>
      <w:r>
        <w:rPr>
          <w:b/>
          <w:color w:val="auto"/>
        </w:rPr>
        <w:t xml:space="preserve"> you </w:t>
      </w:r>
      <w:r>
        <w:rPr>
          <w:color w:val="auto"/>
        </w:rPr>
        <w:t>(humas)</w:t>
      </w:r>
      <w:r>
        <w:rPr>
          <w:b/>
          <w:color w:val="auto"/>
        </w:rPr>
        <w:t xml:space="preserve">, to fulfill </w:t>
      </w:r>
      <w:r>
        <w:rPr>
          <w:color w:val="auto"/>
        </w:rPr>
        <w:t>(plērōsai)</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p>
    <w:p>
      <w:pPr>
        <w:pStyle w:val="Normal"/>
        <w:spacing w:lineRule="auto" w:line="276"/>
        <w:rPr/>
      </w:pPr>
      <w:r>
        <w:rPr>
          <w:b/>
          <w:color w:val="auto"/>
        </w:rPr>
        <w:t xml:space="preserve"> </w:t>
      </w:r>
    </w:p>
    <w:p>
      <w:pPr>
        <w:pStyle w:val="Normal"/>
        <w:spacing w:lineRule="auto" w:line="276"/>
        <w:rPr/>
      </w:pPr>
      <w:r>
        <w:rPr>
          <w:b/>
          <w:color w:val="auto"/>
        </w:rPr>
        <w:t xml:space="preserve">Col. 1:26 </w:t>
      </w:r>
      <w:r>
        <w:rPr>
          <w:color w:val="auto"/>
        </w:rPr>
        <w:t>(LIT/UBS4)</w:t>
      </w:r>
      <w:r>
        <w:rPr>
          <w:b/>
          <w:color w:val="auto"/>
        </w:rPr>
        <w:t xml:space="preserve"> [of the house stewardship, v25, RE] of the </w:t>
      </w:r>
      <w:r>
        <w:rPr>
          <w:color w:val="auto"/>
        </w:rPr>
        <w:t xml:space="preserve">(to) </w:t>
      </w:r>
      <w:r>
        <w:rPr>
          <w:b/>
          <w:color w:val="auto"/>
        </w:rPr>
        <w:t xml:space="preserve">Mystery </w:t>
      </w:r>
      <w:r>
        <w:rPr>
          <w:color w:val="auto"/>
        </w:rPr>
        <w:t>(mustērion)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[Mystery, RE] having been hidden away </w:t>
      </w:r>
      <w:r>
        <w:rPr>
          <w:color w:val="auto"/>
        </w:rPr>
        <w:t xml:space="preserve">(apokekrummenon) </w:t>
      </w:r>
      <w:r>
        <w:rPr>
          <w:b/>
          <w:color w:val="auto"/>
        </w:rPr>
        <w:t xml:space="preserve">from </w:t>
      </w:r>
      <w:r>
        <w:rPr>
          <w:color w:val="auto"/>
        </w:rPr>
        <w:t xml:space="preserve">(apo) </w:t>
      </w:r>
      <w:r>
        <w:rPr>
          <w:b/>
          <w:color w:val="auto"/>
        </w:rPr>
        <w:t xml:space="preserve">the </w:t>
      </w:r>
      <w:r>
        <w:rPr>
          <w:color w:val="auto"/>
        </w:rPr>
        <w:t xml:space="preserve">(tōn) </w:t>
      </w:r>
      <w:r>
        <w:rPr>
          <w:b/>
          <w:color w:val="auto"/>
        </w:rPr>
        <w:t xml:space="preserve">ages </w:t>
      </w:r>
      <w:r>
        <w:rPr>
          <w:color w:val="auto"/>
        </w:rPr>
        <w:t xml:space="preserve">(aiōnōn) </w:t>
      </w:r>
      <w:r>
        <w:rPr>
          <w:b/>
          <w:color w:val="auto"/>
        </w:rPr>
        <w:t xml:space="preserve">and </w:t>
      </w:r>
      <w:r>
        <w:rPr>
          <w:color w:val="auto"/>
        </w:rPr>
        <w:t xml:space="preserve">(kai) </w:t>
      </w:r>
      <w:r>
        <w:rPr>
          <w:b/>
          <w:color w:val="auto"/>
        </w:rPr>
        <w:t xml:space="preserve">from </w:t>
      </w:r>
      <w:r>
        <w:rPr>
          <w:color w:val="auto"/>
        </w:rPr>
        <w:t xml:space="preserve">(apo) </w:t>
      </w:r>
      <w:r>
        <w:rPr>
          <w:b/>
          <w:color w:val="auto"/>
        </w:rPr>
        <w:t xml:space="preserve">the </w:t>
      </w:r>
      <w:r>
        <w:rPr>
          <w:color w:val="auto"/>
        </w:rPr>
        <w:t xml:space="preserve">(tōn) </w:t>
      </w:r>
      <w:r>
        <w:rPr>
          <w:b/>
          <w:color w:val="auto"/>
        </w:rPr>
        <w:t xml:space="preserve">generations </w:t>
      </w:r>
      <w:r>
        <w:rPr>
          <w:color w:val="auto"/>
        </w:rPr>
        <w:t>(geneōn)</w:t>
      </w:r>
      <w:r>
        <w:rPr>
          <w:b/>
          <w:color w:val="auto"/>
        </w:rPr>
        <w:t xml:space="preserve">, but </w:t>
      </w:r>
      <w:r>
        <w:rPr>
          <w:color w:val="auto"/>
        </w:rPr>
        <w:t>(de)</w:t>
      </w:r>
      <w:r>
        <w:rPr>
          <w:b/>
          <w:color w:val="auto"/>
        </w:rPr>
        <w:t xml:space="preserve"> now </w:t>
      </w:r>
      <w:r>
        <w:rPr>
          <w:color w:val="auto"/>
        </w:rPr>
        <w:t>(nun)</w:t>
      </w:r>
      <w:r>
        <w:rPr>
          <w:b/>
          <w:color w:val="auto"/>
        </w:rPr>
        <w:t xml:space="preserve"> it was manifested </w:t>
      </w:r>
      <w:r>
        <w:rPr>
          <w:color w:val="auto"/>
        </w:rPr>
        <w:t>(ephanerōthē)</w:t>
      </w:r>
      <w:r>
        <w:rPr>
          <w:b/>
          <w:color w:val="auto"/>
        </w:rPr>
        <w:t xml:space="preserve"> to the </w:t>
      </w:r>
      <w:r>
        <w:rPr>
          <w:color w:val="auto"/>
        </w:rPr>
        <w:t>(tois)</w:t>
      </w:r>
      <w:r>
        <w:rPr>
          <w:b/>
          <w:color w:val="auto"/>
        </w:rPr>
        <w:t xml:space="preserve"> holy </w:t>
      </w:r>
      <w:r>
        <w:rPr>
          <w:color w:val="auto"/>
        </w:rPr>
        <w:t>(hagiois)</w:t>
      </w:r>
      <w:r>
        <w:rPr>
          <w:b/>
          <w:color w:val="auto"/>
        </w:rPr>
        <w:t xml:space="preserve"> [ethnic groups, v27, RE]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1:27 </w:t>
      </w:r>
      <w:r>
        <w:rPr>
          <w:color w:val="auto"/>
        </w:rPr>
        <w:t>(LIT/UBS4)</w:t>
      </w:r>
      <w:r>
        <w:rPr>
          <w:b/>
          <w:color w:val="auto"/>
        </w:rPr>
        <w:t xml:space="preserve"> to whom </w:t>
      </w:r>
      <w:r>
        <w:rPr>
          <w:color w:val="auto"/>
        </w:rPr>
        <w:t xml:space="preserve">(hois)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desired </w:t>
      </w:r>
      <w:r>
        <w:rPr>
          <w:color w:val="auto"/>
        </w:rPr>
        <w:t xml:space="preserve">(ēthelēsen) </w:t>
      </w:r>
      <w:r>
        <w:rPr>
          <w:b/>
          <w:color w:val="auto"/>
        </w:rPr>
        <w:t xml:space="preserve">to make known </w:t>
      </w:r>
      <w:r>
        <w:rPr>
          <w:color w:val="auto"/>
        </w:rPr>
        <w:t xml:space="preserve">(gnōrisai) </w:t>
      </w:r>
      <w:r>
        <w:rPr>
          <w:b/>
          <w:color w:val="auto"/>
        </w:rPr>
        <w:t xml:space="preserve">what </w:t>
      </w:r>
      <w:r>
        <w:rPr>
          <w:color w:val="auto"/>
        </w:rPr>
        <w:t xml:space="preserve">(ti) </w:t>
      </w:r>
      <w:r>
        <w:rPr>
          <w:b/>
          <w:color w:val="auto"/>
        </w:rPr>
        <w:t xml:space="preserve">[is] the </w:t>
      </w:r>
      <w:r>
        <w:rPr>
          <w:color w:val="auto"/>
        </w:rPr>
        <w:t xml:space="preserve">(to) </w:t>
      </w:r>
      <w:r>
        <w:rPr>
          <w:b/>
          <w:color w:val="auto"/>
        </w:rPr>
        <w:t xml:space="preserve">wealth </w:t>
      </w:r>
      <w:r>
        <w:rPr>
          <w:color w:val="auto"/>
        </w:rPr>
        <w:t xml:space="preserve">(ploutos) </w:t>
      </w:r>
      <w:r>
        <w:rPr>
          <w:b/>
          <w:color w:val="auto"/>
        </w:rPr>
        <w:t xml:space="preserve">of the </w:t>
      </w:r>
      <w:r>
        <w:rPr>
          <w:color w:val="auto"/>
        </w:rPr>
        <w:t xml:space="preserve">(tēs) </w:t>
      </w:r>
      <w:r>
        <w:rPr>
          <w:b/>
          <w:color w:val="auto"/>
        </w:rPr>
        <w:t xml:space="preserve">glory </w:t>
      </w:r>
      <w:r>
        <w:rPr>
          <w:color w:val="auto"/>
        </w:rPr>
        <w:t xml:space="preserve">(doxēs) </w:t>
      </w:r>
      <w:r>
        <w:rPr>
          <w:b/>
          <w:color w:val="auto"/>
        </w:rPr>
        <w:t xml:space="preserve">of the </w:t>
      </w:r>
      <w:r>
        <w:rPr>
          <w:color w:val="auto"/>
        </w:rPr>
        <w:t xml:space="preserve">(tou) </w:t>
      </w:r>
      <w:r>
        <w:rPr>
          <w:b/>
          <w:color w:val="auto"/>
        </w:rPr>
        <w:t xml:space="preserve">Mystery </w:t>
      </w:r>
      <w:r>
        <w:rPr>
          <w:color w:val="auto"/>
        </w:rPr>
        <w:t xml:space="preserve">(mustēriou) </w:t>
      </w:r>
      <w:r>
        <w:rPr>
          <w:b/>
          <w:color w:val="auto"/>
        </w:rPr>
        <w:t xml:space="preserve">among </w:t>
      </w:r>
      <w:r>
        <w:rPr>
          <w:color w:val="auto"/>
        </w:rPr>
        <w:t xml:space="preserve">(en) </w:t>
      </w:r>
      <w:r>
        <w:rPr>
          <w:b/>
          <w:color w:val="auto"/>
        </w:rPr>
        <w:t xml:space="preserve">the </w:t>
      </w:r>
      <w:r>
        <w:rPr>
          <w:color w:val="auto"/>
        </w:rPr>
        <w:t xml:space="preserve">(tois) </w:t>
      </w:r>
      <w:r>
        <w:rPr>
          <w:b/>
          <w:color w:val="auto"/>
        </w:rPr>
        <w:t xml:space="preserve">ethnic groups </w:t>
      </w:r>
      <w:r>
        <w:rPr>
          <w:color w:val="auto"/>
        </w:rPr>
        <w:t>(ethnesin)</w:t>
      </w:r>
      <w:r>
        <w:rPr>
          <w:b/>
          <w:color w:val="auto"/>
        </w:rPr>
        <w:t xml:space="preserve">, which </w:t>
      </w:r>
      <w:r>
        <w:rPr>
          <w:color w:val="auto"/>
        </w:rPr>
        <w:t xml:space="preserve">(ho) </w:t>
      </w:r>
      <w:r>
        <w:rPr>
          <w:b/>
          <w:color w:val="auto"/>
        </w:rPr>
        <w:t xml:space="preserve">[wealth, RE] is </w:t>
      </w:r>
      <w:r>
        <w:rPr>
          <w:color w:val="auto"/>
        </w:rPr>
        <w:t xml:space="preserve">(estin) </w:t>
      </w:r>
      <w:r>
        <w:rPr>
          <w:b/>
          <w:color w:val="auto"/>
        </w:rPr>
        <w:t xml:space="preserve">Christ </w:t>
      </w:r>
      <w:r>
        <w:rPr>
          <w:color w:val="auto"/>
        </w:rPr>
        <w:t xml:space="preserve">(Christos) </w:t>
      </w:r>
      <w:r>
        <w:rPr>
          <w:b/>
          <w:color w:val="auto"/>
        </w:rPr>
        <w:t xml:space="preserve">in </w:t>
      </w:r>
      <w:r>
        <w:rPr>
          <w:color w:val="auto"/>
        </w:rPr>
        <w:t xml:space="preserve">(en) </w:t>
      </w:r>
      <w:r>
        <w:rPr>
          <w:b/>
          <w:color w:val="auto"/>
        </w:rPr>
        <w:t xml:space="preserve">you </w:t>
      </w:r>
      <w:r>
        <w:rPr>
          <w:color w:val="auto"/>
        </w:rPr>
        <w:t>(humin)</w:t>
      </w:r>
      <w:r>
        <w:rPr>
          <w:b/>
          <w:color w:val="auto"/>
        </w:rPr>
        <w:t xml:space="preserve">, the </w:t>
      </w:r>
      <w:r>
        <w:rPr>
          <w:color w:val="auto"/>
        </w:rPr>
        <w:t xml:space="preserve">(hē) </w:t>
      </w:r>
      <w:r>
        <w:rPr>
          <w:b/>
          <w:color w:val="auto"/>
        </w:rPr>
        <w:t xml:space="preserve">hope </w:t>
      </w:r>
      <w:r>
        <w:rPr>
          <w:color w:val="auto"/>
        </w:rPr>
        <w:t xml:space="preserve">(elpis) </w:t>
      </w:r>
      <w:r>
        <w:rPr>
          <w:b/>
          <w:color w:val="auto"/>
        </w:rPr>
        <w:t xml:space="preserve">of the </w:t>
      </w:r>
      <w:r>
        <w:rPr>
          <w:color w:val="auto"/>
        </w:rPr>
        <w:t xml:space="preserve">(tēs) </w:t>
      </w:r>
      <w:r>
        <w:rPr>
          <w:b/>
          <w:color w:val="auto"/>
        </w:rPr>
        <w:t xml:space="preserve">glory </w:t>
      </w:r>
      <w:r>
        <w:rPr>
          <w:color w:val="auto"/>
        </w:rPr>
        <w:t>(doxēs)</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w:t>
      </w:r>
      <w:r>
        <w:rPr>
          <w:i/>
          <w:color w:val="auto"/>
        </w:rPr>
        <w:t>loving one</w:t>
      </w:r>
      <w:r>
        <w:rPr>
          <w:color w:val="auto"/>
        </w:rPr>
        <w:t xml:space="preserve"> of the God having been poured out in to the hearts of us, see Rom. 5:5, 15, 8:8-10; 1 Cor. 16:22-24; Col. 1:27.)</w:t>
      </w:r>
    </w:p>
    <w:p>
      <w:pPr>
        <w:pStyle w:val="Normal"/>
        <w:spacing w:lineRule="auto" w:line="276"/>
        <w:rPr/>
      </w:pPr>
      <w:r>
        <w:rPr>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Col. 1:28 </w:t>
      </w:r>
      <w:r>
        <w:rPr>
          <w:color w:val="auto"/>
        </w:rPr>
        <w:t>(LIT/UBS4)</w:t>
      </w:r>
      <w:r>
        <w:rPr>
          <w:b/>
          <w:color w:val="auto"/>
        </w:rPr>
        <w:t xml:space="preserve"> whom </w:t>
      </w:r>
      <w:r>
        <w:rPr>
          <w:color w:val="auto"/>
        </w:rPr>
        <w:t xml:space="preserve">(hon) </w:t>
      </w:r>
      <w:r>
        <w:rPr>
          <w:b/>
          <w:color w:val="auto"/>
        </w:rPr>
        <w:t xml:space="preserve">we </w:t>
      </w:r>
      <w:r>
        <w:rPr>
          <w:color w:val="auto"/>
        </w:rPr>
        <w:t xml:space="preserve">(hēmeis) </w:t>
      </w:r>
      <w:r>
        <w:rPr>
          <w:b/>
          <w:color w:val="auto"/>
        </w:rPr>
        <w:t xml:space="preserve">report down </w:t>
      </w:r>
      <w:r>
        <w:rPr>
          <w:color w:val="auto"/>
        </w:rPr>
        <w:t>(katangellomen)</w:t>
      </w:r>
      <w:r>
        <w:rPr>
          <w:b/>
          <w:color w:val="auto"/>
        </w:rPr>
        <w:t>,</w:t>
      </w:r>
      <w:r>
        <w:rPr>
          <w:color w:val="auto"/>
        </w:rPr>
        <w:t xml:space="preserve"> </w:t>
      </w:r>
      <w:r>
        <w:rPr>
          <w:b/>
          <w:color w:val="auto"/>
        </w:rPr>
        <w:t xml:space="preserve">making mindful </w:t>
      </w:r>
      <w:r>
        <w:rPr>
          <w:color w:val="auto"/>
        </w:rPr>
        <w:t xml:space="preserve">(nouthetountes) </w:t>
      </w:r>
      <w:r>
        <w:rPr>
          <w:b/>
          <w:color w:val="auto"/>
        </w:rPr>
        <w:t xml:space="preserve">every </w:t>
      </w:r>
      <w:r>
        <w:rPr>
          <w:color w:val="auto"/>
        </w:rPr>
        <w:t xml:space="preserve">(panta) </w:t>
      </w:r>
      <w:r>
        <w:rPr>
          <w:b/>
          <w:color w:val="auto"/>
        </w:rPr>
        <w:t xml:space="preserve">mortal </w:t>
      </w:r>
      <w:r>
        <w:rPr>
          <w:color w:val="auto"/>
        </w:rPr>
        <w:t>(anthrōpon)</w:t>
      </w:r>
      <w:r>
        <w:rPr>
          <w:b/>
          <w:color w:val="auto"/>
        </w:rPr>
        <w:t xml:space="preserve">, and </w:t>
      </w:r>
      <w:r>
        <w:rPr>
          <w:color w:val="auto"/>
        </w:rPr>
        <w:t xml:space="preserve">(kai) </w:t>
      </w:r>
      <w:r>
        <w:rPr>
          <w:b/>
          <w:color w:val="auto"/>
        </w:rPr>
        <w:t xml:space="preserve">teaching </w:t>
      </w:r>
      <w:r>
        <w:rPr>
          <w:color w:val="auto"/>
        </w:rPr>
        <w:t xml:space="preserve">(didaskontes) </w:t>
      </w:r>
      <w:r>
        <w:rPr>
          <w:b/>
          <w:color w:val="auto"/>
        </w:rPr>
        <w:t xml:space="preserve">every </w:t>
      </w:r>
      <w:r>
        <w:rPr>
          <w:color w:val="auto"/>
        </w:rPr>
        <w:t xml:space="preserve">(panta) </w:t>
      </w:r>
      <w:r>
        <w:rPr>
          <w:b/>
          <w:color w:val="auto"/>
        </w:rPr>
        <w:t xml:space="preserve">mortal </w:t>
      </w:r>
      <w:r>
        <w:rPr>
          <w:color w:val="auto"/>
        </w:rPr>
        <w:t xml:space="preserve">(anthrōpon) </w:t>
      </w:r>
      <w:r>
        <w:rPr>
          <w:b/>
          <w:color w:val="auto"/>
        </w:rPr>
        <w:t xml:space="preserve">in </w:t>
      </w:r>
      <w:r>
        <w:rPr>
          <w:color w:val="auto"/>
        </w:rPr>
        <w:t xml:space="preserve">(en) </w:t>
      </w:r>
      <w:r>
        <w:rPr>
          <w:b/>
          <w:color w:val="auto"/>
        </w:rPr>
        <w:t xml:space="preserve">to all </w:t>
      </w:r>
      <w:r>
        <w:rPr>
          <w:color w:val="auto"/>
        </w:rPr>
        <w:t xml:space="preserve">(pasē) </w:t>
      </w:r>
      <w:r>
        <w:rPr>
          <w:b/>
          <w:color w:val="auto"/>
        </w:rPr>
        <w:t xml:space="preserve">wisdom </w:t>
      </w:r>
      <w:r>
        <w:rPr>
          <w:color w:val="auto"/>
        </w:rPr>
        <w:t>(sophia)</w:t>
      </w:r>
      <w:r>
        <w:rPr>
          <w:b/>
          <w:color w:val="auto"/>
        </w:rPr>
        <w:t xml:space="preserve">, in order that </w:t>
      </w:r>
      <w:r>
        <w:rPr>
          <w:color w:val="auto"/>
        </w:rPr>
        <w:t xml:space="preserve">(hina) </w:t>
      </w:r>
      <w:r>
        <w:rPr>
          <w:b/>
          <w:color w:val="auto"/>
        </w:rPr>
        <w:t xml:space="preserve">we may stand alongside </w:t>
      </w:r>
      <w:r>
        <w:rPr>
          <w:color w:val="auto"/>
        </w:rPr>
        <w:t xml:space="preserve">(parastēsōmen) </w:t>
      </w:r>
      <w:r>
        <w:rPr>
          <w:b/>
          <w:color w:val="auto"/>
        </w:rPr>
        <w:t xml:space="preserve">every </w:t>
      </w:r>
      <w:r>
        <w:rPr>
          <w:color w:val="auto"/>
        </w:rPr>
        <w:t xml:space="preserve">(panta) </w:t>
      </w:r>
      <w:r>
        <w:rPr>
          <w:b/>
          <w:color w:val="auto"/>
        </w:rPr>
        <w:t xml:space="preserve">mortal </w:t>
      </w:r>
      <w:r>
        <w:rPr>
          <w:color w:val="auto"/>
        </w:rPr>
        <w:t xml:space="preserve">(anthrōpon) </w:t>
      </w:r>
      <w:r>
        <w:rPr>
          <w:b/>
          <w:color w:val="auto"/>
        </w:rPr>
        <w:t xml:space="preserve">complete </w:t>
      </w:r>
      <w:r>
        <w:rPr>
          <w:color w:val="auto"/>
        </w:rPr>
        <w:t xml:space="preserve">(teleion) </w:t>
      </w:r>
      <w:r>
        <w:rPr>
          <w:b/>
          <w:color w:val="auto"/>
        </w:rPr>
        <w:t xml:space="preserve">in </w:t>
      </w:r>
      <w:r>
        <w:rPr>
          <w:color w:val="auto"/>
        </w:rPr>
        <w:t xml:space="preserve">(en) </w:t>
      </w:r>
      <w:r>
        <w:rPr>
          <w:b/>
          <w:color w:val="auto"/>
        </w:rPr>
        <w:t xml:space="preserve">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1:29 </w:t>
      </w:r>
      <w:r>
        <w:rPr>
          <w:color w:val="auto"/>
        </w:rPr>
        <w:t>(LIT/UBS4)</w:t>
      </w:r>
      <w:r>
        <w:rPr>
          <w:b/>
          <w:color w:val="auto"/>
        </w:rPr>
        <w:t xml:space="preserve"> into </w:t>
      </w:r>
      <w:r>
        <w:rPr>
          <w:color w:val="auto"/>
        </w:rPr>
        <w:t xml:space="preserve">(eis) </w:t>
      </w:r>
      <w:r>
        <w:rPr>
          <w:b/>
          <w:color w:val="auto"/>
        </w:rPr>
        <w:t xml:space="preserve">which </w:t>
      </w:r>
      <w:r>
        <w:rPr>
          <w:color w:val="auto"/>
        </w:rPr>
        <w:t xml:space="preserve">(ho) </w:t>
      </w:r>
      <w:r>
        <w:rPr>
          <w:b/>
          <w:color w:val="auto"/>
        </w:rPr>
        <w:t xml:space="preserve">[mystery, v27, RE] I labor </w:t>
      </w:r>
      <w:r>
        <w:rPr>
          <w:color w:val="auto"/>
        </w:rPr>
        <w:t xml:space="preserve">(kopiō) </w:t>
      </w:r>
      <w:r>
        <w:rPr>
          <w:b/>
          <w:color w:val="auto"/>
        </w:rPr>
        <w:t xml:space="preserve">also </w:t>
      </w:r>
      <w:r>
        <w:rPr>
          <w:color w:val="auto"/>
        </w:rPr>
        <w:t>(kai)</w:t>
      </w:r>
      <w:r>
        <w:rPr>
          <w:b/>
          <w:color w:val="auto"/>
        </w:rPr>
        <w:t xml:space="preserve">, causing myself to agonize </w:t>
      </w:r>
      <w:r>
        <w:rPr>
          <w:color w:val="auto"/>
        </w:rPr>
        <w:t xml:space="preserve">(agōnizomenos) </w:t>
      </w:r>
      <w:r>
        <w:rPr>
          <w:b/>
          <w:color w:val="auto"/>
        </w:rPr>
        <w:t xml:space="preserve">down according to </w:t>
      </w:r>
      <w:r>
        <w:rPr>
          <w:color w:val="auto"/>
        </w:rPr>
        <w:t xml:space="preserve">(kata) </w:t>
      </w:r>
      <w:r>
        <w:rPr>
          <w:b/>
          <w:color w:val="auto"/>
        </w:rPr>
        <w:t xml:space="preserve">the </w:t>
      </w:r>
      <w:r>
        <w:rPr>
          <w:color w:val="auto"/>
        </w:rPr>
        <w:t xml:space="preserve">(tēn) </w:t>
      </w:r>
      <w:r>
        <w:rPr>
          <w:b/>
          <w:color w:val="auto"/>
        </w:rPr>
        <w:t xml:space="preserve">energy </w:t>
      </w:r>
      <w:r>
        <w:rPr>
          <w:color w:val="auto"/>
        </w:rPr>
        <w:t xml:space="preserve">(energeian) </w:t>
      </w:r>
      <w:r>
        <w:rPr>
          <w:b/>
          <w:color w:val="auto"/>
        </w:rPr>
        <w:t xml:space="preserve">of him </w:t>
      </w:r>
      <w:r>
        <w:rPr>
          <w:color w:val="auto"/>
        </w:rPr>
        <w:t>(autou)</w:t>
      </w:r>
      <w:r>
        <w:rPr>
          <w:b/>
          <w:color w:val="auto"/>
        </w:rPr>
        <w:t xml:space="preserve">, the </w:t>
      </w:r>
      <w:r>
        <w:rPr>
          <w:color w:val="auto"/>
        </w:rPr>
        <w:t xml:space="preserve">(tēn) </w:t>
      </w:r>
      <w:r>
        <w:rPr>
          <w:b/>
          <w:color w:val="auto"/>
        </w:rPr>
        <w:t xml:space="preserve">[energy, RE] causing itself to be energized </w:t>
      </w:r>
      <w:r>
        <w:rPr>
          <w:color w:val="auto"/>
        </w:rPr>
        <w:t xml:space="preserve">(energoumenēn) </w:t>
      </w:r>
      <w:r>
        <w:rPr>
          <w:b/>
          <w:color w:val="auto"/>
        </w:rPr>
        <w:t xml:space="preserve">in </w:t>
      </w:r>
      <w:r>
        <w:rPr>
          <w:color w:val="auto"/>
        </w:rPr>
        <w:t xml:space="preserve">(en) </w:t>
      </w:r>
      <w:r>
        <w:rPr>
          <w:b/>
          <w:color w:val="auto"/>
        </w:rPr>
        <w:t xml:space="preserve">to me </w:t>
      </w:r>
      <w:r>
        <w:rPr>
          <w:color w:val="auto"/>
        </w:rPr>
        <w:t>(emoi)</w:t>
      </w:r>
      <w:r>
        <w:rPr>
          <w:b/>
          <w:color w:val="auto"/>
        </w:rPr>
        <w:t xml:space="preserve">, in </w:t>
      </w:r>
      <w:r>
        <w:rPr>
          <w:color w:val="auto"/>
        </w:rPr>
        <w:t xml:space="preserve">(en) </w:t>
      </w:r>
      <w:r>
        <w:rPr>
          <w:b/>
          <w:color w:val="auto"/>
        </w:rPr>
        <w:t xml:space="preserve">inherent power </w:t>
      </w:r>
      <w:r>
        <w:rPr>
          <w:color w:val="auto"/>
        </w:rPr>
        <w:t>(dunamei)</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Col. 2:1</w:t>
      </w:r>
      <w:r>
        <w:rPr>
          <w:color w:val="auto"/>
        </w:rPr>
        <w:t xml:space="preserve"> (LIT/UBS4)</w:t>
      </w:r>
      <w:r>
        <w:rPr>
          <w:b/>
          <w:color w:val="auto"/>
        </w:rPr>
        <w:t xml:space="preserve"> Because </w:t>
      </w:r>
      <w:r>
        <w:rPr>
          <w:color w:val="auto"/>
        </w:rPr>
        <w:t>(gar)</w:t>
      </w:r>
      <w:r>
        <w:rPr>
          <w:b/>
          <w:color w:val="auto"/>
        </w:rPr>
        <w:t xml:space="preserve"> I desire </w:t>
      </w:r>
      <w:r>
        <w:rPr>
          <w:color w:val="auto"/>
        </w:rPr>
        <w:t>(thelō)</w:t>
      </w:r>
      <w:r>
        <w:rPr>
          <w:b/>
          <w:color w:val="auto"/>
        </w:rPr>
        <w:t xml:space="preserve"> you </w:t>
      </w:r>
      <w:r>
        <w:rPr>
          <w:color w:val="auto"/>
        </w:rPr>
        <w:t>(humas)</w:t>
      </w:r>
      <w:r>
        <w:rPr>
          <w:b/>
          <w:color w:val="auto"/>
        </w:rPr>
        <w:t xml:space="preserve"> to have seen </w:t>
      </w:r>
      <w:r>
        <w:rPr>
          <w:color w:val="auto"/>
        </w:rPr>
        <w:t>(eidnai)</w:t>
      </w:r>
      <w:r>
        <w:rPr>
          <w:b/>
          <w:color w:val="auto"/>
        </w:rPr>
        <w:t xml:space="preserve"> what-sized </w:t>
      </w:r>
      <w:r>
        <w:rPr>
          <w:color w:val="auto"/>
        </w:rPr>
        <w:t>(hēlikon)</w:t>
      </w:r>
      <w:r>
        <w:rPr>
          <w:b/>
          <w:color w:val="auto"/>
        </w:rPr>
        <w:t xml:space="preserve"> agony </w:t>
      </w:r>
      <w:r>
        <w:rPr>
          <w:color w:val="auto"/>
        </w:rPr>
        <w:t>(agōna)</w:t>
      </w:r>
      <w:r>
        <w:rPr>
          <w:b/>
          <w:color w:val="auto"/>
        </w:rPr>
        <w:t xml:space="preserve"> I have </w:t>
      </w:r>
      <w:r>
        <w:rPr>
          <w:color w:val="auto"/>
        </w:rPr>
        <w:t>(echō)</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and </w:t>
      </w:r>
      <w:r>
        <w:rPr>
          <w:color w:val="auto"/>
        </w:rPr>
        <w:t>(kai)</w:t>
      </w:r>
      <w:r>
        <w:rPr>
          <w:b/>
          <w:color w:val="auto"/>
        </w:rPr>
        <w:t xml:space="preserve"> the </w:t>
      </w:r>
      <w:r>
        <w:rPr>
          <w:color w:val="auto"/>
        </w:rPr>
        <w:t>(tōn)</w:t>
      </w:r>
      <w:r>
        <w:rPr>
          <w:b/>
          <w:color w:val="auto"/>
        </w:rPr>
        <w:t xml:space="preserve"> [brothers, v1:2, ER] in </w:t>
      </w:r>
      <w:r>
        <w:rPr>
          <w:color w:val="auto"/>
        </w:rPr>
        <w:t>(en)</w:t>
      </w:r>
      <w:r>
        <w:rPr>
          <w:b/>
          <w:color w:val="auto"/>
        </w:rPr>
        <w:t xml:space="preserve"> Laodicea </w:t>
      </w:r>
      <w:r>
        <w:rPr>
          <w:color w:val="auto"/>
        </w:rPr>
        <w:t>(Laodikeia)</w:t>
      </w:r>
      <w:r>
        <w:rPr>
          <w:b/>
          <w:color w:val="auto"/>
        </w:rPr>
        <w:t xml:space="preserve">, and </w:t>
      </w:r>
      <w:r>
        <w:rPr>
          <w:color w:val="auto"/>
        </w:rPr>
        <w:t xml:space="preserve">(kai) </w:t>
      </w:r>
      <w:r>
        <w:rPr>
          <w:b/>
          <w:color w:val="auto"/>
        </w:rPr>
        <w:t xml:space="preserve">as many as </w:t>
      </w:r>
      <w:r>
        <w:rPr>
          <w:color w:val="auto"/>
        </w:rPr>
        <w:t>(hosoi)</w:t>
      </w:r>
      <w:r>
        <w:rPr>
          <w:b/>
          <w:color w:val="auto"/>
        </w:rPr>
        <w:t xml:space="preserve"> have absolutely not seen </w:t>
      </w:r>
      <w:r>
        <w:rPr>
          <w:color w:val="auto"/>
        </w:rPr>
        <w:t>(ouch heorakan)</w:t>
      </w:r>
      <w:r>
        <w:rPr>
          <w:b/>
          <w:color w:val="auto"/>
        </w:rPr>
        <w:t xml:space="preserve"> the </w:t>
      </w:r>
      <w:r>
        <w:rPr>
          <w:color w:val="auto"/>
        </w:rPr>
        <w:t>(to)</w:t>
      </w:r>
      <w:r>
        <w:rPr>
          <w:b/>
          <w:color w:val="auto"/>
        </w:rPr>
        <w:t xml:space="preserve"> face </w:t>
      </w:r>
      <w:r>
        <w:rPr>
          <w:color w:val="auto"/>
        </w:rPr>
        <w:t>(prosōpon)</w:t>
      </w:r>
      <w:r>
        <w:rPr>
          <w:b/>
          <w:color w:val="auto"/>
        </w:rPr>
        <w:t xml:space="preserve"> of me </w:t>
      </w:r>
      <w:r>
        <w:rPr>
          <w:color w:val="auto"/>
        </w:rPr>
        <w:t>(mou)</w:t>
      </w:r>
      <w:r>
        <w:rPr>
          <w:b/>
          <w:color w:val="auto"/>
        </w:rPr>
        <w:t xml:space="preserve"> in </w:t>
      </w:r>
      <w:r>
        <w:rPr>
          <w:color w:val="auto"/>
        </w:rPr>
        <w:t>(en)</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 </w:t>
      </w:r>
      <w:r>
        <w:rPr>
          <w:color w:val="auto"/>
        </w:rPr>
        <w:t>(LIT/UBS4)</w:t>
      </w:r>
      <w:r>
        <w:rPr>
          <w:b/>
          <w:color w:val="auto"/>
        </w:rPr>
        <w:t xml:space="preserve"> in order that </w:t>
      </w:r>
      <w:r>
        <w:rPr>
          <w:color w:val="auto"/>
        </w:rPr>
        <w:t>(hina)</w:t>
      </w:r>
      <w:r>
        <w:rPr>
          <w:b/>
          <w:color w:val="auto"/>
        </w:rPr>
        <w:t xml:space="preserve"> the </w:t>
      </w:r>
      <w:r>
        <w:rPr>
          <w:color w:val="auto"/>
        </w:rPr>
        <w:t>(hai)</w:t>
      </w:r>
      <w:r>
        <w:rPr>
          <w:b/>
          <w:color w:val="auto"/>
        </w:rPr>
        <w:t xml:space="preserve"> hearts </w:t>
      </w:r>
      <w:r>
        <w:rPr>
          <w:color w:val="auto"/>
        </w:rPr>
        <w:t>(kardiai)</w:t>
      </w:r>
      <w:r>
        <w:rPr>
          <w:b/>
          <w:color w:val="auto"/>
        </w:rPr>
        <w:t xml:space="preserve"> of them </w:t>
      </w:r>
      <w:r>
        <w:rPr>
          <w:color w:val="auto"/>
        </w:rPr>
        <w:t>(autō)</w:t>
      </w:r>
      <w:r>
        <w:rPr>
          <w:b/>
          <w:color w:val="auto"/>
        </w:rPr>
        <w:t xml:space="preserve"> may be consoled </w:t>
      </w:r>
      <w:r>
        <w:rPr>
          <w:color w:val="auto"/>
        </w:rPr>
        <w:t>(paraklēthōsin)</w:t>
      </w:r>
      <w:r>
        <w:rPr>
          <w:b/>
          <w:color w:val="auto"/>
        </w:rPr>
        <w:t xml:space="preserve">, they having been made to come together </w:t>
      </w:r>
      <w:r>
        <w:rPr>
          <w:color w:val="auto"/>
        </w:rPr>
        <w:t>(sumbibasthentes)</w:t>
      </w:r>
      <w:r>
        <w:rPr>
          <w:b/>
          <w:color w:val="auto"/>
        </w:rPr>
        <w:t xml:space="preserve"> in </w:t>
      </w:r>
      <w:r>
        <w:rPr>
          <w:color w:val="auto"/>
        </w:rPr>
        <w:t>(en)</w:t>
      </w:r>
      <w:r>
        <w:rPr>
          <w:b/>
          <w:color w:val="auto"/>
        </w:rPr>
        <w:t xml:space="preserve"> love </w:t>
      </w:r>
      <w:r>
        <w:rPr>
          <w:color w:val="auto"/>
        </w:rPr>
        <w:t>(agapē)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[they having been made to come together, ER] into </w:t>
      </w:r>
      <w:r>
        <w:rPr>
          <w:color w:val="auto"/>
        </w:rPr>
        <w:t>(eis)</w:t>
      </w:r>
      <w:r>
        <w:rPr>
          <w:b/>
          <w:color w:val="auto"/>
        </w:rPr>
        <w:t xml:space="preserve"> all </w:t>
      </w:r>
      <w:r>
        <w:rPr>
          <w:color w:val="auto"/>
        </w:rPr>
        <w:t>(pan)</w:t>
      </w:r>
      <w:r>
        <w:rPr>
          <w:b/>
          <w:color w:val="auto"/>
        </w:rPr>
        <w:t xml:space="preserve"> wealth </w:t>
      </w:r>
      <w:r>
        <w:rPr>
          <w:color w:val="auto"/>
        </w:rPr>
        <w:t>(ploutos)</w:t>
      </w:r>
      <w:r>
        <w:rPr>
          <w:b/>
          <w:color w:val="auto"/>
        </w:rPr>
        <w:t xml:space="preserve"> of the </w:t>
      </w:r>
      <w:r>
        <w:rPr>
          <w:color w:val="auto"/>
        </w:rPr>
        <w:t>(tēs)</w:t>
      </w:r>
      <w:r>
        <w:rPr>
          <w:b/>
          <w:color w:val="auto"/>
        </w:rPr>
        <w:t xml:space="preserve"> full lading </w:t>
      </w:r>
      <w:r>
        <w:rPr>
          <w:color w:val="auto"/>
        </w:rPr>
        <w:t>(plērophorias)</w:t>
      </w:r>
      <w:r>
        <w:rPr>
          <w:b/>
          <w:color w:val="auto"/>
        </w:rPr>
        <w:t xml:space="preserve"> of the </w:t>
      </w:r>
      <w:r>
        <w:rPr>
          <w:color w:val="auto"/>
        </w:rPr>
        <w:t>(tēs)</w:t>
      </w:r>
      <w:r>
        <w:rPr>
          <w:b/>
          <w:color w:val="auto"/>
        </w:rPr>
        <w:t xml:space="preserve"> intelligence </w:t>
      </w:r>
      <w:r>
        <w:rPr>
          <w:color w:val="auto"/>
        </w:rPr>
        <w:t>(suneseōs)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[they having been made to come together, ER] into </w:t>
      </w:r>
      <w:r>
        <w:rPr>
          <w:color w:val="auto"/>
        </w:rPr>
        <w:t>(eis)</w:t>
      </w:r>
      <w:r>
        <w:rPr>
          <w:b/>
          <w:color w:val="auto"/>
        </w:rPr>
        <w:t xml:space="preserve"> [an] experiential knowledge </w:t>
      </w:r>
      <w:r>
        <w:rPr>
          <w:color w:val="auto"/>
        </w:rPr>
        <w:t>(epignōsin)</w:t>
      </w:r>
      <w:r>
        <w:rPr>
          <w:b/>
          <w:color w:val="auto"/>
        </w:rPr>
        <w:t xml:space="preserve"> of the </w:t>
      </w:r>
      <w:r>
        <w:rPr>
          <w:color w:val="auto"/>
        </w:rPr>
        <w:t>(tou)</w:t>
      </w:r>
      <w:r>
        <w:rPr>
          <w:b/>
          <w:color w:val="auto"/>
        </w:rPr>
        <w:t xml:space="preserve"> Mystery </w:t>
      </w:r>
      <w:r>
        <w:rPr>
          <w:color w:val="auto"/>
        </w:rPr>
        <w:t>(mustēriou)</w:t>
      </w:r>
      <w:r>
        <w:rPr>
          <w:b/>
          <w:color w:val="auto"/>
        </w:rPr>
        <w:t xml:space="preserve"> of the </w:t>
      </w:r>
      <w:r>
        <w:rPr>
          <w:color w:val="auto"/>
        </w:rPr>
        <w:t>(tou)</w:t>
      </w:r>
      <w:r>
        <w:rPr>
          <w:b/>
          <w:color w:val="auto"/>
        </w:rPr>
        <w:t xml:space="preserve"> God </w:t>
      </w:r>
      <w:r>
        <w:rPr>
          <w:color w:val="auto"/>
        </w:rPr>
        <w:t>(theou)</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2:3 </w:t>
      </w:r>
      <w:r>
        <w:rPr>
          <w:color w:val="auto"/>
        </w:rPr>
        <w:t>(LIT/UBS4)</w:t>
      </w:r>
      <w:r>
        <w:rPr>
          <w:b/>
          <w:color w:val="auto"/>
        </w:rPr>
        <w:t xml:space="preserve"> in </w:t>
      </w:r>
      <w:r>
        <w:rPr>
          <w:color w:val="auto"/>
        </w:rPr>
        <w:t>(en)</w:t>
      </w:r>
      <w:r>
        <w:rPr>
          <w:b/>
          <w:color w:val="auto"/>
        </w:rPr>
        <w:t xml:space="preserve"> which </w:t>
      </w:r>
      <w:r>
        <w:rPr>
          <w:color w:val="auto"/>
        </w:rPr>
        <w:t xml:space="preserve">(hō) </w:t>
      </w:r>
      <w:r>
        <w:rPr>
          <w:b/>
          <w:color w:val="auto"/>
        </w:rPr>
        <w:t xml:space="preserve">[Mystery, v2, RE] are being </w:t>
      </w:r>
      <w:r>
        <w:rPr>
          <w:color w:val="auto"/>
        </w:rPr>
        <w:t>(eisin)</w:t>
      </w:r>
      <w:r>
        <w:rPr>
          <w:b/>
          <w:color w:val="auto"/>
        </w:rPr>
        <w:t xml:space="preserve"> all </w:t>
      </w:r>
      <w:r>
        <w:rPr>
          <w:color w:val="auto"/>
        </w:rPr>
        <w:t>(pantes)</w:t>
      </w:r>
      <w:r>
        <w:rPr>
          <w:b/>
          <w:color w:val="auto"/>
        </w:rPr>
        <w:t xml:space="preserve"> the </w:t>
      </w:r>
      <w:r>
        <w:rPr>
          <w:color w:val="auto"/>
        </w:rPr>
        <w:t>(hoi)</w:t>
      </w:r>
      <w:r>
        <w:rPr>
          <w:b/>
          <w:color w:val="auto"/>
        </w:rPr>
        <w:t xml:space="preserve"> treasures </w:t>
      </w:r>
      <w:r>
        <w:rPr>
          <w:color w:val="auto"/>
        </w:rPr>
        <w:t>(thēsauroi)</w:t>
      </w:r>
      <w:r>
        <w:rPr>
          <w:b/>
          <w:color w:val="auto"/>
        </w:rPr>
        <w:t xml:space="preserve"> of the </w:t>
      </w:r>
      <w:r>
        <w:rPr>
          <w:color w:val="auto"/>
        </w:rPr>
        <w:t>(tēs)</w:t>
      </w:r>
      <w:r>
        <w:rPr>
          <w:b/>
          <w:color w:val="auto"/>
        </w:rPr>
        <w:t xml:space="preserve"> hidden </w:t>
      </w:r>
      <w:r>
        <w:rPr>
          <w:color w:val="auto"/>
        </w:rPr>
        <w:t>(apokruphoi)</w:t>
      </w:r>
      <w:r>
        <w:rPr>
          <w:b/>
          <w:color w:val="auto"/>
        </w:rPr>
        <w:t xml:space="preserve"> wisdom </w:t>
      </w:r>
      <w:r>
        <w:rPr>
          <w:color w:val="auto"/>
        </w:rPr>
        <w:t>(sophias)</w:t>
      </w:r>
      <w:r>
        <w:rPr>
          <w:b/>
          <w:color w:val="auto"/>
        </w:rPr>
        <w:t xml:space="preserve"> and </w:t>
      </w:r>
      <w:r>
        <w:rPr>
          <w:color w:val="auto"/>
        </w:rPr>
        <w:t>(kai)</w:t>
      </w:r>
      <w:r>
        <w:rPr>
          <w:b/>
          <w:color w:val="auto"/>
        </w:rPr>
        <w:t xml:space="preserve"> knowledge </w:t>
      </w:r>
      <w:r>
        <w:rPr>
          <w:color w:val="auto"/>
        </w:rPr>
        <w:t>(gnōseōs)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2:4 </w:t>
      </w:r>
      <w:r>
        <w:rPr>
          <w:color w:val="auto"/>
        </w:rPr>
        <w:t>(LIT/UBS4)</w:t>
      </w:r>
      <w:r>
        <w:rPr>
          <w:b/>
          <w:color w:val="auto"/>
        </w:rPr>
        <w:t xml:space="preserve"> I say </w:t>
      </w:r>
      <w:r>
        <w:rPr>
          <w:color w:val="auto"/>
        </w:rPr>
        <w:t>(legō)</w:t>
      </w:r>
      <w:r>
        <w:rPr>
          <w:b/>
          <w:color w:val="auto"/>
        </w:rPr>
        <w:t xml:space="preserve"> this </w:t>
      </w:r>
      <w:r>
        <w:rPr>
          <w:color w:val="auto"/>
        </w:rPr>
        <w:t>(touto)</w:t>
      </w:r>
      <w:r>
        <w:rPr>
          <w:b/>
          <w:color w:val="auto"/>
        </w:rPr>
        <w:t xml:space="preserve"> in order that </w:t>
      </w:r>
      <w:r>
        <w:rPr>
          <w:color w:val="auto"/>
        </w:rPr>
        <w:t>(hina)</w:t>
      </w:r>
      <w:r>
        <w:rPr>
          <w:b/>
          <w:color w:val="auto"/>
        </w:rPr>
        <w:t xml:space="preserve"> not one </w:t>
      </w:r>
      <w:r>
        <w:rPr>
          <w:color w:val="auto"/>
        </w:rPr>
        <w:t>(mēdeis)</w:t>
      </w:r>
      <w:r>
        <w:rPr>
          <w:b/>
          <w:color w:val="auto"/>
        </w:rPr>
        <w:t xml:space="preserve"> of you </w:t>
      </w:r>
      <w:r>
        <w:rPr>
          <w:color w:val="auto"/>
        </w:rPr>
        <w:t>(humas)</w:t>
      </w:r>
      <w:r>
        <w:rPr>
          <w:b/>
          <w:color w:val="auto"/>
        </w:rPr>
        <w:t xml:space="preserve"> may be deluded </w:t>
      </w:r>
      <w:r>
        <w:rPr>
          <w:color w:val="auto"/>
        </w:rPr>
        <w:t>(paralogizētai)</w:t>
      </w:r>
      <w:r>
        <w:rPr>
          <w:b/>
          <w:color w:val="auto"/>
        </w:rPr>
        <w:t xml:space="preserve"> in </w:t>
      </w:r>
      <w:r>
        <w:rPr>
          <w:color w:val="auto"/>
        </w:rPr>
        <w:t>(en)</w:t>
      </w:r>
      <w:r>
        <w:rPr>
          <w:b/>
          <w:color w:val="auto"/>
        </w:rPr>
        <w:t xml:space="preserve"> persuasive words </w:t>
      </w:r>
      <w:r>
        <w:rPr>
          <w:color w:val="auto"/>
        </w:rPr>
        <w:t>(pithanologia)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2:5 </w:t>
      </w:r>
      <w:r>
        <w:rPr>
          <w:color w:val="auto"/>
        </w:rPr>
        <w:t>(LIT/UBS4)</w:t>
      </w:r>
      <w:r>
        <w:rPr>
          <w:b/>
          <w:color w:val="auto"/>
        </w:rPr>
        <w:t xml:space="preserve"> and </w:t>
      </w:r>
      <w:r>
        <w:rPr>
          <w:color w:val="auto"/>
        </w:rPr>
        <w:t>(kai)</w:t>
      </w:r>
      <w:r>
        <w:rPr>
          <w:b/>
          <w:color w:val="auto"/>
        </w:rPr>
        <w:t xml:space="preserve"> because </w:t>
      </w:r>
      <w:r>
        <w:rPr>
          <w:color w:val="auto"/>
        </w:rPr>
        <w:t>(gar)</w:t>
      </w:r>
      <w:r>
        <w:rPr>
          <w:b/>
          <w:color w:val="auto"/>
        </w:rPr>
        <w:t xml:space="preserve"> if </w:t>
      </w:r>
      <w:r>
        <w:rPr>
          <w:color w:val="auto"/>
        </w:rPr>
        <w:t>(ei)</w:t>
      </w:r>
      <w:r>
        <w:rPr>
          <w:b/>
          <w:color w:val="auto"/>
        </w:rPr>
        <w:t xml:space="preserve"> [in, AE] the </w:t>
      </w:r>
      <w:r>
        <w:rPr>
          <w:color w:val="auto"/>
        </w:rPr>
        <w:t>(tē)</w:t>
      </w:r>
      <w:r>
        <w:rPr>
          <w:b/>
          <w:color w:val="auto"/>
        </w:rPr>
        <w:t xml:space="preserve"> flesh </w:t>
      </w:r>
      <w:r>
        <w:rPr>
          <w:color w:val="auto"/>
        </w:rPr>
        <w:t>(sarki)</w:t>
      </w:r>
      <w:r>
        <w:rPr>
          <w:b/>
          <w:color w:val="auto"/>
        </w:rPr>
        <w:t xml:space="preserve"> I am being away from </w:t>
      </w:r>
      <w:r>
        <w:rPr>
          <w:color w:val="auto"/>
        </w:rPr>
        <w:t>(apeimi)</w:t>
      </w:r>
      <w:r>
        <w:rPr>
          <w:b/>
          <w:color w:val="auto"/>
        </w:rPr>
        <w:t xml:space="preserve"> [you, RE], BUT </w:t>
      </w:r>
      <w:r>
        <w:rPr>
          <w:color w:val="auto"/>
        </w:rPr>
        <w:t>(alla)</w:t>
      </w:r>
      <w:r>
        <w:rPr>
          <w:b/>
          <w:color w:val="auto"/>
        </w:rPr>
        <w:t xml:space="preserve">, [in, AE] the </w:t>
      </w:r>
      <w:r>
        <w:rPr>
          <w:color w:val="auto"/>
        </w:rPr>
        <w:t>(tō)</w:t>
      </w:r>
      <w:r>
        <w:rPr>
          <w:b/>
          <w:color w:val="auto"/>
        </w:rPr>
        <w:t xml:space="preserve"> Spirit </w:t>
      </w:r>
      <w:r>
        <w:rPr>
          <w:color w:val="auto"/>
        </w:rPr>
        <w:t>(pneumatic)</w:t>
      </w:r>
      <w:r>
        <w:rPr>
          <w:b/>
          <w:color w:val="auto"/>
        </w:rPr>
        <w:t xml:space="preserve"> I am being </w:t>
      </w:r>
      <w:r>
        <w:rPr>
          <w:color w:val="auto"/>
        </w:rPr>
        <w:t>(eimi)</w:t>
      </w:r>
      <w:r>
        <w:rPr>
          <w:b/>
          <w:color w:val="auto"/>
        </w:rPr>
        <w:t xml:space="preserve"> together with </w:t>
      </w:r>
      <w:r>
        <w:rPr>
          <w:color w:val="auto"/>
        </w:rPr>
        <w:t>(sun)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[because, RE] I am </w:t>
      </w:r>
      <w:r>
        <w:rPr>
          <w:color w:val="auto"/>
        </w:rPr>
        <w:t>(eimi)</w:t>
      </w:r>
      <w:r>
        <w:rPr>
          <w:b/>
          <w:color w:val="auto"/>
        </w:rPr>
        <w:t xml:space="preserve"> rejoicing </w:t>
      </w:r>
      <w:r>
        <w:rPr>
          <w:color w:val="auto"/>
        </w:rPr>
        <w:t>(chairōn)</w:t>
      </w:r>
      <w:r>
        <w:rPr>
          <w:b/>
          <w:color w:val="auto"/>
        </w:rPr>
        <w:t xml:space="preserve"> seeing </w:t>
      </w:r>
      <w:r>
        <w:rPr>
          <w:color w:val="auto"/>
        </w:rPr>
        <w:t>(blepōn)</w:t>
      </w:r>
      <w:r>
        <w:rPr>
          <w:b/>
          <w:color w:val="auto"/>
        </w:rPr>
        <w:t xml:space="preserve"> the </w:t>
      </w:r>
      <w:r>
        <w:rPr>
          <w:color w:val="auto"/>
        </w:rPr>
        <w:t>(tēn)</w:t>
      </w:r>
      <w:r>
        <w:rPr>
          <w:b/>
          <w:color w:val="auto"/>
        </w:rPr>
        <w:t xml:space="preserve"> order </w:t>
      </w:r>
      <w:r>
        <w:rPr>
          <w:color w:val="auto"/>
        </w:rPr>
        <w:t>(taxin)</w:t>
      </w:r>
      <w:r>
        <w:rPr>
          <w:b/>
          <w:color w:val="auto"/>
        </w:rPr>
        <w:t xml:space="preserve"> of you </w:t>
      </w:r>
      <w:r>
        <w:rPr>
          <w:color w:val="auto"/>
        </w:rPr>
        <w:t>(humōn)</w:t>
      </w:r>
      <w:r>
        <w:rPr>
          <w:b/>
          <w:color w:val="auto"/>
        </w:rPr>
        <w:t xml:space="preserve">, and </w:t>
      </w:r>
      <w:r>
        <w:rPr>
          <w:color w:val="auto"/>
        </w:rPr>
        <w:t>(kai)</w:t>
      </w:r>
      <w:r>
        <w:rPr>
          <w:b/>
          <w:color w:val="auto"/>
        </w:rPr>
        <w:t xml:space="preserve"> the </w:t>
      </w:r>
      <w:r>
        <w:rPr>
          <w:color w:val="auto"/>
        </w:rPr>
        <w:t>(to)</w:t>
      </w:r>
      <w:r>
        <w:rPr>
          <w:b/>
          <w:color w:val="auto"/>
        </w:rPr>
        <w:t xml:space="preserve"> solidarity </w:t>
      </w:r>
      <w:r>
        <w:rPr>
          <w:color w:val="auto"/>
        </w:rPr>
        <w:t>(stereōma)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2:6 </w:t>
      </w:r>
      <w:r>
        <w:rPr>
          <w:color w:val="auto"/>
        </w:rPr>
        <w:t>(LIT/UBS4)</w:t>
      </w:r>
      <w:r>
        <w:rPr>
          <w:b/>
          <w:color w:val="auto"/>
        </w:rPr>
        <w:t xml:space="preserve"> Therefore </w:t>
      </w:r>
      <w:r>
        <w:rPr>
          <w:color w:val="auto"/>
        </w:rPr>
        <w:t>(oun)</w:t>
      </w:r>
      <w:r>
        <w:rPr>
          <w:b/>
          <w:color w:val="auto"/>
        </w:rPr>
        <w:t xml:space="preserve">, as </w:t>
      </w:r>
      <w:r>
        <w:rPr>
          <w:color w:val="auto"/>
        </w:rPr>
        <w:t>(hōs)</w:t>
      </w:r>
      <w:r>
        <w:rPr>
          <w:b/>
          <w:color w:val="auto"/>
        </w:rPr>
        <w:t xml:space="preserve"> you received alongside </w:t>
      </w:r>
      <w:r>
        <w:rPr>
          <w:color w:val="auto"/>
        </w:rPr>
        <w:t>(parelabete)</w:t>
      </w:r>
      <w:r>
        <w:rPr>
          <w:b/>
          <w:color w:val="auto"/>
        </w:rPr>
        <w:t xml:space="preserve"> the </w:t>
      </w:r>
      <w:r>
        <w:rPr>
          <w:color w:val="auto"/>
        </w:rPr>
        <w:t>(ton)</w:t>
      </w:r>
      <w:r>
        <w:rPr>
          <w:b/>
          <w:color w:val="auto"/>
        </w:rPr>
        <w:t xml:space="preserve"> Christ </w:t>
      </w:r>
      <w:r>
        <w:rPr>
          <w:color w:val="auto"/>
        </w:rPr>
        <w:t>(Christon)</w:t>
      </w:r>
      <w:r>
        <w:rPr>
          <w:b/>
          <w:color w:val="auto"/>
        </w:rPr>
        <w:t xml:space="preserve"> Jesus </w:t>
      </w:r>
      <w:r>
        <w:rPr>
          <w:color w:val="auto"/>
        </w:rPr>
        <w:t>(Iēsoun)</w:t>
      </w:r>
      <w:r>
        <w:rPr>
          <w:b/>
          <w:color w:val="auto"/>
        </w:rPr>
        <w:t xml:space="preserve"> the </w:t>
      </w:r>
      <w:r>
        <w:rPr>
          <w:color w:val="auto"/>
        </w:rPr>
        <w:t>(ton)</w:t>
      </w:r>
      <w:r>
        <w:rPr>
          <w:b/>
          <w:color w:val="auto"/>
        </w:rPr>
        <w:t xml:space="preserve"> lord </w:t>
      </w:r>
      <w:r>
        <w:rPr>
          <w:color w:val="auto"/>
        </w:rPr>
        <w:t>(kurion)</w:t>
      </w:r>
      <w:r>
        <w:rPr>
          <w:b/>
          <w:color w:val="auto"/>
        </w:rPr>
        <w:t xml:space="preserve">, walk around </w:t>
      </w:r>
      <w:r>
        <w:rPr>
          <w:color w:val="auto"/>
        </w:rPr>
        <w:t>(peripateite)</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2:7 </w:t>
      </w:r>
      <w:r>
        <w:rPr>
          <w:color w:val="auto"/>
        </w:rPr>
        <w:t>(LIT/UBS4)</w:t>
      </w:r>
      <w:r>
        <w:rPr>
          <w:b/>
          <w:color w:val="auto"/>
        </w:rPr>
        <w:t xml:space="preserve"> [as, AE] ones having been rooted </w:t>
      </w:r>
      <w:r>
        <w:rPr>
          <w:color w:val="auto"/>
        </w:rPr>
        <w:t>(errizōmenoi)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[as, AE] ones being built upon [a] domed-roof house</w:t>
      </w:r>
      <w:r>
        <w:rPr>
          <w:b/>
          <w:color w:val="auto"/>
          <w:vertAlign w:val="superscript"/>
        </w:rPr>
        <w:t>2026</w:t>
      </w:r>
      <w:r>
        <w:rPr>
          <w:b/>
          <w:color w:val="auto"/>
        </w:rPr>
        <w:t xml:space="preserve"> </w:t>
      </w:r>
      <w:r>
        <w:rPr>
          <w:color w:val="auto"/>
        </w:rPr>
        <w:t>(epoikodomoumenoi)</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[as, AE] ones being established </w:t>
      </w:r>
      <w:r>
        <w:rPr>
          <w:color w:val="auto"/>
        </w:rPr>
        <w:t>(bebaioumenoi)</w:t>
      </w:r>
      <w:r>
        <w:rPr>
          <w:b/>
          <w:color w:val="auto"/>
        </w:rPr>
        <w:t xml:space="preserve"> for the </w:t>
      </w:r>
      <w:r>
        <w:rPr>
          <w:color w:val="auto"/>
        </w:rPr>
        <w:t>(tē)</w:t>
      </w:r>
      <w:r>
        <w:rPr>
          <w:b/>
          <w:color w:val="auto"/>
        </w:rPr>
        <w:t xml:space="preserve"> belief </w:t>
      </w:r>
      <w:r>
        <w:rPr>
          <w:color w:val="auto"/>
        </w:rPr>
        <w:t>(pistei)</w:t>
      </w:r>
      <w:r>
        <w:rPr>
          <w:b/>
          <w:color w:val="auto"/>
        </w:rPr>
        <w:t xml:space="preserve">, down according to as </w:t>
      </w:r>
      <w:r>
        <w:rPr>
          <w:color w:val="auto"/>
        </w:rPr>
        <w:t>(kathōs)</w:t>
      </w:r>
      <w:r>
        <w:rPr>
          <w:b/>
          <w:color w:val="auto"/>
        </w:rPr>
        <w:t xml:space="preserve"> you were taught </w:t>
      </w:r>
      <w:r>
        <w:rPr>
          <w:color w:val="auto"/>
        </w:rPr>
        <w:t>(edidachthēte)</w:t>
      </w:r>
      <w:r>
        <w:rPr>
          <w:b/>
          <w:color w:val="auto"/>
        </w:rPr>
        <w:t xml:space="preserve">, abounding </w:t>
      </w:r>
      <w:r>
        <w:rPr>
          <w:color w:val="auto"/>
        </w:rPr>
        <w:t>(perisseuontes)</w:t>
      </w:r>
      <w:r>
        <w:rPr>
          <w:b/>
          <w:color w:val="auto"/>
        </w:rPr>
        <w:t xml:space="preserve"> in </w:t>
      </w:r>
      <w:r>
        <w:rPr>
          <w:color w:val="auto"/>
        </w:rPr>
        <w:t>(en)</w:t>
      </w:r>
      <w:r>
        <w:rPr>
          <w:b/>
          <w:color w:val="auto"/>
        </w:rPr>
        <w:t xml:space="preserve"> giving thanks </w:t>
      </w:r>
      <w:r>
        <w:rPr>
          <w:color w:val="auto"/>
        </w:rPr>
        <w:t>(eucharistia)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2:8 </w:t>
      </w:r>
      <w:r>
        <w:rPr>
          <w:color w:val="auto"/>
        </w:rPr>
        <w:t>(LIT/UBS4)</w:t>
      </w:r>
      <w:r>
        <w:rPr>
          <w:b/>
          <w:color w:val="auto"/>
        </w:rPr>
        <w:t xml:space="preserve"> Look </w:t>
      </w:r>
      <w:r>
        <w:rPr>
          <w:color w:val="auto"/>
        </w:rPr>
        <w:t>(blepete)</w:t>
      </w:r>
      <w:r>
        <w:rPr>
          <w:b/>
          <w:color w:val="auto"/>
        </w:rPr>
        <w:t xml:space="preserve">, not </w:t>
      </w:r>
      <w:r>
        <w:rPr>
          <w:color w:val="auto"/>
        </w:rPr>
        <w:t>(mē)</w:t>
      </w:r>
      <w:r>
        <w:rPr>
          <w:b/>
          <w:color w:val="auto"/>
        </w:rPr>
        <w:t xml:space="preserve"> any </w:t>
      </w:r>
      <w:r>
        <w:rPr>
          <w:color w:val="auto"/>
        </w:rPr>
        <w:t>(tis)</w:t>
      </w:r>
      <w:r>
        <w:rPr>
          <w:b/>
          <w:color w:val="auto"/>
        </w:rPr>
        <w:t xml:space="preserve"> of you </w:t>
      </w:r>
      <w:r>
        <w:rPr>
          <w:color w:val="auto"/>
        </w:rPr>
        <w:t>(humas)</w:t>
      </w:r>
      <w:r>
        <w:rPr>
          <w:b/>
          <w:color w:val="auto"/>
        </w:rPr>
        <w:t xml:space="preserve"> shall cause himself to be </w:t>
      </w:r>
      <w:r>
        <w:rPr>
          <w:color w:val="auto"/>
        </w:rPr>
        <w:t>(estai)</w:t>
      </w:r>
      <w:r>
        <w:rPr>
          <w:b/>
          <w:color w:val="auto"/>
        </w:rPr>
        <w:t xml:space="preserve"> the </w:t>
      </w:r>
      <w:r>
        <w:rPr>
          <w:color w:val="auto"/>
        </w:rPr>
        <w:t>(ho)</w:t>
      </w:r>
      <w:r>
        <w:rPr>
          <w:b/>
          <w:color w:val="auto"/>
        </w:rPr>
        <w:t xml:space="preserve"> one led to being stripped</w:t>
      </w:r>
      <w:r>
        <w:rPr>
          <w:b/>
          <w:color w:val="auto"/>
          <w:vertAlign w:val="superscript"/>
        </w:rPr>
        <w:t>4813</w:t>
      </w:r>
      <w:r>
        <w:rPr>
          <w:b/>
          <w:color w:val="auto"/>
        </w:rPr>
        <w:t xml:space="preserve"> </w:t>
      </w:r>
      <w:r>
        <w:rPr>
          <w:color w:val="auto"/>
        </w:rPr>
        <w:t>(sulagōgōn)</w:t>
      </w:r>
      <w:r>
        <w:rPr>
          <w:b/>
          <w:color w:val="auto"/>
        </w:rPr>
        <w:t xml:space="preserve">, through </w:t>
      </w:r>
      <w:r>
        <w:rPr>
          <w:color w:val="auto"/>
        </w:rPr>
        <w:t>(dia)</w:t>
      </w:r>
      <w:r>
        <w:rPr>
          <w:b/>
          <w:color w:val="auto"/>
        </w:rPr>
        <w:t xml:space="preserve"> the </w:t>
      </w:r>
      <w:r>
        <w:rPr>
          <w:color w:val="auto"/>
        </w:rPr>
        <w:t>(tēs)</w:t>
      </w:r>
      <w:r>
        <w:rPr>
          <w:b/>
          <w:color w:val="auto"/>
        </w:rPr>
        <w:t xml:space="preserve"> philosophy </w:t>
      </w:r>
      <w:r>
        <w:rPr>
          <w:color w:val="auto"/>
        </w:rPr>
        <w:t>(philosophias)</w:t>
      </w:r>
      <w:r>
        <w:rPr>
          <w:b/>
          <w:color w:val="auto"/>
        </w:rPr>
        <w:t xml:space="preserve"> and </w:t>
      </w:r>
      <w:r>
        <w:rPr>
          <w:color w:val="auto"/>
        </w:rPr>
        <w:t>(kai)</w:t>
      </w:r>
      <w:r>
        <w:rPr>
          <w:b/>
          <w:color w:val="auto"/>
        </w:rPr>
        <w:t xml:space="preserve"> empty </w:t>
      </w:r>
      <w:r>
        <w:rPr>
          <w:color w:val="auto"/>
        </w:rPr>
        <w:t>(kenēs)</w:t>
      </w:r>
      <w:r>
        <w:rPr>
          <w:b/>
          <w:color w:val="auto"/>
        </w:rPr>
        <w:t xml:space="preserve"> deceitfulness </w:t>
      </w:r>
      <w:r>
        <w:rPr>
          <w:color w:val="auto"/>
        </w:rPr>
        <w:t xml:space="preserve">(apatēs) </w:t>
      </w:r>
      <w:r>
        <w:rPr>
          <w:b/>
          <w:color w:val="auto"/>
        </w:rPr>
        <w:t xml:space="preserve">down according to </w:t>
      </w:r>
      <w:r>
        <w:rPr>
          <w:color w:val="auto"/>
        </w:rPr>
        <w:t>(kata)</w:t>
      </w:r>
      <w:r>
        <w:rPr>
          <w:b/>
          <w:color w:val="auto"/>
        </w:rPr>
        <w:t xml:space="preserve"> the </w:t>
      </w:r>
      <w:r>
        <w:rPr>
          <w:color w:val="auto"/>
        </w:rPr>
        <w:t>(tēn)</w:t>
      </w:r>
      <w:r>
        <w:rPr>
          <w:b/>
          <w:color w:val="auto"/>
        </w:rPr>
        <w:t xml:space="preserve"> tradition </w:t>
      </w:r>
      <w:r>
        <w:rPr>
          <w:color w:val="auto"/>
        </w:rPr>
        <w:t>(paradosin)</w:t>
      </w:r>
      <w:r>
        <w:rPr>
          <w:b/>
          <w:color w:val="auto"/>
        </w:rPr>
        <w:t xml:space="preserve"> of the </w:t>
      </w:r>
      <w:r>
        <w:rPr>
          <w:color w:val="auto"/>
        </w:rPr>
        <w:t>(tōn)</w:t>
      </w:r>
      <w:r>
        <w:rPr>
          <w:b/>
          <w:color w:val="auto"/>
        </w:rPr>
        <w:t xml:space="preserve"> mortals </w:t>
      </w:r>
      <w:r>
        <w:rPr>
          <w:color w:val="auto"/>
        </w:rPr>
        <w:t>(anthrōpōn)</w:t>
      </w:r>
      <w:r>
        <w:rPr>
          <w:b/>
          <w:color w:val="auto"/>
        </w:rPr>
        <w:t xml:space="preserve">, down according to </w:t>
      </w:r>
      <w:r>
        <w:rPr>
          <w:color w:val="auto"/>
        </w:rPr>
        <w:t>(kata)</w:t>
      </w:r>
      <w:r>
        <w:rPr>
          <w:b/>
          <w:color w:val="auto"/>
        </w:rPr>
        <w:t xml:space="preserve"> the </w:t>
      </w:r>
      <w:r>
        <w:rPr>
          <w:color w:val="auto"/>
        </w:rPr>
        <w:t>(ta)</w:t>
      </w:r>
      <w:r>
        <w:rPr>
          <w:b/>
          <w:color w:val="auto"/>
        </w:rPr>
        <w:t xml:space="preserve"> elements </w:t>
      </w:r>
      <w:r>
        <w:rPr>
          <w:color w:val="auto"/>
        </w:rPr>
        <w:t>(stoicheia)</w:t>
      </w:r>
      <w:r>
        <w:rPr>
          <w:b/>
          <w:color w:val="auto"/>
        </w:rPr>
        <w:t xml:space="preserve"> of the </w:t>
      </w:r>
      <w:r>
        <w:rPr>
          <w:color w:val="auto"/>
        </w:rPr>
        <w:t>(tou)</w:t>
      </w:r>
      <w:r>
        <w:rPr>
          <w:b/>
          <w:color w:val="auto"/>
        </w:rPr>
        <w:t xml:space="preserve"> cosmos </w:t>
      </w:r>
      <w:r>
        <w:rPr>
          <w:color w:val="auto"/>
        </w:rPr>
        <w:t>(kosmou)</w:t>
      </w:r>
      <w:r>
        <w:rPr>
          <w:b/>
          <w:color w:val="auto"/>
        </w:rPr>
        <w:t xml:space="preserve">, and </w:t>
      </w:r>
      <w:r>
        <w:rPr>
          <w:color w:val="auto"/>
        </w:rPr>
        <w:t>(kai)</w:t>
      </w:r>
      <w:r>
        <w:rPr>
          <w:b/>
          <w:color w:val="auto"/>
        </w:rPr>
        <w:t xml:space="preserve"> absolutely not </w:t>
      </w:r>
      <w:r>
        <w:rPr>
          <w:color w:val="auto"/>
        </w:rPr>
        <w:t>(ou)</w:t>
      </w:r>
      <w:r>
        <w:rPr>
          <w:b/>
          <w:color w:val="auto"/>
        </w:rPr>
        <w:t xml:space="preserve"> down according to </w:t>
      </w:r>
      <w:r>
        <w:rPr>
          <w:color w:val="auto"/>
        </w:rPr>
        <w:t>(kata)</w:t>
      </w:r>
      <w:r>
        <w:rPr>
          <w:b/>
          <w:color w:val="auto"/>
        </w:rPr>
        <w:t xml:space="preserve"> Christ </w:t>
      </w:r>
      <w:r>
        <w:rPr>
          <w:color w:val="auto"/>
        </w:rPr>
        <w:t>(Christon)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rPr>
        <w:t xml:space="preserve"> </w:t>
      </w:r>
    </w:p>
    <w:p>
      <w:pPr>
        <w:pStyle w:val="Normal"/>
        <w:spacing w:lineRule="auto" w:line="276"/>
        <w:rPr/>
      </w:pPr>
      <w:r>
        <w:rPr>
          <w:b/>
          <w:color w:val="auto"/>
        </w:rPr>
        <w:t xml:space="preserve">Col. 2:9 </w:t>
      </w:r>
      <w:r>
        <w:rPr>
          <w:color w:val="auto"/>
        </w:rPr>
        <w:t>(LIT/UBS4)</w:t>
      </w:r>
      <w:r>
        <w:rPr>
          <w:b/>
          <w:color w:val="auto"/>
        </w:rPr>
        <w:t xml:space="preserve"> Because </w:t>
      </w:r>
      <w:r>
        <w:rPr>
          <w:color w:val="auto"/>
        </w:rPr>
        <w:t>(hoti)</w:t>
      </w:r>
      <w:r>
        <w:rPr>
          <w:b/>
          <w:color w:val="auto"/>
        </w:rPr>
        <w:t xml:space="preserve"> in </w:t>
      </w:r>
      <w:r>
        <w:rPr>
          <w:color w:val="auto"/>
        </w:rPr>
        <w:t>(en)</w:t>
      </w:r>
      <w:r>
        <w:rPr>
          <w:b/>
          <w:color w:val="auto"/>
        </w:rPr>
        <w:t xml:space="preserve"> him </w:t>
      </w:r>
      <w:r>
        <w:rPr>
          <w:color w:val="auto"/>
        </w:rPr>
        <w:t>(autō)</w:t>
      </w:r>
      <w:r>
        <w:rPr>
          <w:b/>
          <w:color w:val="auto"/>
        </w:rPr>
        <w:t xml:space="preserve"> homes-down </w:t>
      </w:r>
      <w:r>
        <w:rPr>
          <w:color w:val="auto"/>
        </w:rPr>
        <w:t>(katoikei)</w:t>
      </w:r>
      <w:r>
        <w:rPr>
          <w:b/>
          <w:color w:val="auto"/>
        </w:rPr>
        <w:t xml:space="preserve"> all </w:t>
      </w:r>
      <w:r>
        <w:rPr>
          <w:color w:val="auto"/>
        </w:rPr>
        <w:t>(pan)</w:t>
      </w:r>
      <w:r>
        <w:rPr>
          <w:b/>
          <w:color w:val="auto"/>
        </w:rPr>
        <w:t xml:space="preserve"> the </w:t>
      </w:r>
      <w:r>
        <w:rPr>
          <w:color w:val="auto"/>
        </w:rPr>
        <w:t>(to)</w:t>
      </w:r>
      <w:r>
        <w:rPr>
          <w:b/>
          <w:color w:val="auto"/>
        </w:rPr>
        <w:t xml:space="preserve"> fullness </w:t>
      </w:r>
      <w:r>
        <w:rPr>
          <w:color w:val="auto"/>
        </w:rPr>
        <w:t>(plērōma)</w:t>
      </w:r>
      <w:r>
        <w:rPr>
          <w:b/>
          <w:color w:val="auto"/>
        </w:rPr>
        <w:t xml:space="preserve"> of the </w:t>
      </w:r>
      <w:r>
        <w:rPr>
          <w:color w:val="auto"/>
        </w:rPr>
        <w:t>(tēs)</w:t>
      </w:r>
      <w:r>
        <w:rPr>
          <w:b/>
          <w:color w:val="auto"/>
        </w:rPr>
        <w:t xml:space="preserve"> godliness </w:t>
      </w:r>
      <w:r>
        <w:rPr>
          <w:color w:val="auto"/>
        </w:rPr>
        <w:t>(theotētos)</w:t>
      </w:r>
      <w:r>
        <w:rPr>
          <w:b/>
          <w:color w:val="auto"/>
        </w:rPr>
        <w:t xml:space="preserve"> [of God, AE] bodily </w:t>
      </w:r>
      <w:r>
        <w:rPr>
          <w:color w:val="auto"/>
        </w:rPr>
        <w:t>(sōmatikōs)</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Col. 2:10 </w:t>
      </w:r>
      <w:r>
        <w:rPr>
          <w:color w:val="auto"/>
        </w:rPr>
        <w:t>(LIT/UBS4)</w:t>
      </w:r>
      <w:r>
        <w:rPr>
          <w:b/>
          <w:color w:val="auto"/>
        </w:rPr>
        <w:t xml:space="preserve"> And </w:t>
      </w:r>
      <w:r>
        <w:rPr>
          <w:color w:val="auto"/>
        </w:rPr>
        <w:t>(kai)</w:t>
      </w:r>
      <w:r>
        <w:rPr>
          <w:b/>
          <w:color w:val="auto"/>
        </w:rPr>
        <w:t xml:space="preserve"> you are </w:t>
      </w:r>
      <w:r>
        <w:rPr>
          <w:color w:val="auto"/>
        </w:rPr>
        <w:t>(este)</w:t>
      </w:r>
      <w:r>
        <w:rPr>
          <w:b/>
          <w:color w:val="auto"/>
        </w:rPr>
        <w:t xml:space="preserve"> [brothers, v1:2, ER] having been filled </w:t>
      </w:r>
      <w:r>
        <w:rPr>
          <w:color w:val="auto"/>
        </w:rPr>
        <w:t>(peplērōmenoi)</w:t>
      </w:r>
      <w:r>
        <w:rPr>
          <w:b/>
          <w:color w:val="auto"/>
        </w:rPr>
        <w:t xml:space="preserve"> in </w:t>
      </w:r>
      <w:r>
        <w:rPr>
          <w:color w:val="auto"/>
        </w:rPr>
        <w:t>(en)</w:t>
      </w:r>
      <w:r>
        <w:rPr>
          <w:b/>
          <w:color w:val="auto"/>
        </w:rPr>
        <w:t xml:space="preserve"> him </w:t>
      </w:r>
      <w:r>
        <w:rPr>
          <w:color w:val="auto"/>
        </w:rPr>
        <w:t>(autō)</w:t>
      </w:r>
      <w:r>
        <w:rPr>
          <w:b/>
          <w:color w:val="auto"/>
        </w:rPr>
        <w:t xml:space="preserve">, [Christ, v8, RE], who </w:t>
      </w:r>
      <w:r>
        <w:rPr>
          <w:color w:val="auto"/>
        </w:rPr>
        <w:t>(hos)</w:t>
      </w:r>
      <w:r>
        <w:rPr>
          <w:b/>
          <w:color w:val="auto"/>
        </w:rPr>
        <w:t xml:space="preserve"> is </w:t>
      </w:r>
      <w:r>
        <w:rPr>
          <w:color w:val="auto"/>
        </w:rPr>
        <w:t>(estin)</w:t>
      </w:r>
      <w:r>
        <w:rPr>
          <w:b/>
          <w:color w:val="auto"/>
        </w:rPr>
        <w:t xml:space="preserve"> the </w:t>
      </w:r>
      <w:r>
        <w:rPr>
          <w:color w:val="auto"/>
        </w:rPr>
        <w:t>(hē)</w:t>
      </w:r>
      <w:r>
        <w:rPr>
          <w:b/>
          <w:color w:val="auto"/>
        </w:rPr>
        <w:t xml:space="preserve"> head </w:t>
      </w:r>
      <w:r>
        <w:rPr>
          <w:color w:val="auto"/>
        </w:rPr>
        <w:t>(kephalē)</w:t>
      </w:r>
      <w:r>
        <w:rPr>
          <w:b/>
          <w:color w:val="auto"/>
        </w:rPr>
        <w:t xml:space="preserve"> of every </w:t>
      </w:r>
      <w:r>
        <w:rPr>
          <w:color w:val="auto"/>
        </w:rPr>
        <w:t>(pasēs)</w:t>
      </w:r>
      <w:r>
        <w:rPr>
          <w:b/>
          <w:color w:val="auto"/>
        </w:rPr>
        <w:t xml:space="preserve"> chief one</w:t>
      </w:r>
      <w:r>
        <w:rPr>
          <w:b/>
          <w:color w:val="auto"/>
          <w:vertAlign w:val="superscript"/>
        </w:rPr>
        <w:t>746</w:t>
      </w:r>
      <w:r>
        <w:rPr>
          <w:b/>
          <w:color w:val="auto"/>
        </w:rPr>
        <w:t xml:space="preserve"> </w:t>
      </w:r>
      <w:r>
        <w:rPr>
          <w:color w:val="auto"/>
        </w:rPr>
        <w:t>(archēs)</w:t>
      </w:r>
      <w:r>
        <w:rPr>
          <w:b/>
          <w:color w:val="auto"/>
        </w:rPr>
        <w:t xml:space="preserve">, and </w:t>
      </w:r>
      <w:r>
        <w:rPr>
          <w:color w:val="auto"/>
        </w:rPr>
        <w:t>(kai)</w:t>
      </w:r>
      <w:r>
        <w:rPr>
          <w:b/>
          <w:color w:val="auto"/>
        </w:rPr>
        <w:t xml:space="preserve"> [of every, RE] authority </w:t>
      </w:r>
      <w:r>
        <w:rPr>
          <w:color w:val="auto"/>
        </w:rPr>
        <w:t>(exousias)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2:11 </w:t>
      </w:r>
      <w:r>
        <w:rPr>
          <w:color w:val="auto"/>
        </w:rPr>
        <w:t>(LIT/UBS4)</w:t>
      </w:r>
      <w:r>
        <w:rPr>
          <w:b/>
          <w:color w:val="auto"/>
        </w:rPr>
        <w:t xml:space="preserve"> in </w:t>
      </w:r>
      <w:r>
        <w:rPr>
          <w:color w:val="auto"/>
        </w:rPr>
        <w:t>(en)</w:t>
      </w:r>
      <w:r>
        <w:rPr>
          <w:b/>
          <w:color w:val="auto"/>
        </w:rPr>
        <w:t xml:space="preserve"> whom </w:t>
      </w:r>
      <w:r>
        <w:rPr>
          <w:color w:val="auto"/>
        </w:rPr>
        <w:t>(hō)</w:t>
      </w:r>
      <w:r>
        <w:rPr>
          <w:b/>
          <w:color w:val="auto"/>
        </w:rPr>
        <w:t xml:space="preserve"> you are circumcised </w:t>
      </w:r>
      <w:r>
        <w:rPr>
          <w:color w:val="auto"/>
        </w:rPr>
        <w:t>(perietmēthēte)</w:t>
      </w:r>
      <w:r>
        <w:rPr>
          <w:b/>
          <w:color w:val="auto"/>
        </w:rPr>
        <w:t xml:space="preserve"> also </w:t>
      </w:r>
      <w:r>
        <w:rPr>
          <w:color w:val="auto"/>
        </w:rPr>
        <w:t>(kai)</w:t>
      </w:r>
      <w:r>
        <w:rPr>
          <w:b/>
          <w:color w:val="auto"/>
        </w:rPr>
        <w:t xml:space="preserve">, [a] circumcision </w:t>
      </w:r>
      <w:r>
        <w:rPr>
          <w:color w:val="auto"/>
        </w:rPr>
        <w:t>(peritomē)</w:t>
      </w:r>
      <w:r>
        <w:rPr>
          <w:b/>
          <w:color w:val="auto"/>
        </w:rPr>
        <w:t xml:space="preserve"> not hands-made </w:t>
      </w:r>
      <w:r>
        <w:rPr>
          <w:color w:val="auto"/>
        </w:rPr>
        <w:t>(acheiropoiētō)</w:t>
      </w:r>
      <w:r>
        <w:rPr>
          <w:b/>
          <w:color w:val="auto"/>
        </w:rPr>
        <w:t xml:space="preserve">, in </w:t>
      </w:r>
      <w:r>
        <w:rPr>
          <w:color w:val="auto"/>
        </w:rPr>
        <w:t>(en)</w:t>
      </w:r>
      <w:r>
        <w:rPr>
          <w:b/>
          <w:color w:val="auto"/>
        </w:rPr>
        <w:t xml:space="preserve"> the </w:t>
      </w:r>
      <w:r>
        <w:rPr>
          <w:color w:val="auto"/>
        </w:rPr>
        <w:t>(tē)</w:t>
      </w:r>
      <w:r>
        <w:rPr>
          <w:b/>
          <w:color w:val="auto"/>
        </w:rPr>
        <w:t xml:space="preserve"> dropping away </w:t>
      </w:r>
      <w:r>
        <w:rPr>
          <w:color w:val="auto"/>
        </w:rPr>
        <w:t>(apekdusei)</w:t>
      </w:r>
      <w:r>
        <w:rPr>
          <w:b/>
          <w:color w:val="auto"/>
        </w:rPr>
        <w:t xml:space="preserve"> of the </w:t>
      </w:r>
      <w:r>
        <w:rPr>
          <w:color w:val="auto"/>
        </w:rPr>
        <w:t>(tou)</w:t>
      </w:r>
      <w:r>
        <w:rPr>
          <w:b/>
          <w:color w:val="auto"/>
        </w:rPr>
        <w:t xml:space="preserve"> body </w:t>
      </w:r>
      <w:r>
        <w:rPr>
          <w:color w:val="auto"/>
        </w:rPr>
        <w:t>(sōmatos)</w:t>
      </w:r>
      <w:r>
        <w:rPr>
          <w:b/>
          <w:color w:val="auto"/>
        </w:rPr>
        <w:t xml:space="preserve"> of the </w:t>
      </w:r>
      <w:r>
        <w:rPr>
          <w:color w:val="auto"/>
        </w:rPr>
        <w:t>(tēs)</w:t>
      </w:r>
      <w:r>
        <w:rPr>
          <w:b/>
          <w:color w:val="auto"/>
        </w:rPr>
        <w:t xml:space="preserve"> flesh </w:t>
      </w:r>
      <w:r>
        <w:rPr>
          <w:color w:val="auto"/>
        </w:rPr>
        <w:t>(sarkos)</w:t>
      </w:r>
      <w:r>
        <w:rPr>
          <w:b/>
          <w:color w:val="auto"/>
        </w:rPr>
        <w:t xml:space="preserve">, in </w:t>
      </w:r>
      <w:r>
        <w:rPr>
          <w:color w:val="auto"/>
        </w:rPr>
        <w:t>(en)</w:t>
      </w:r>
      <w:r>
        <w:rPr>
          <w:b/>
          <w:color w:val="auto"/>
        </w:rPr>
        <w:t xml:space="preserve"> the </w:t>
      </w:r>
      <w:r>
        <w:rPr>
          <w:color w:val="auto"/>
        </w:rPr>
        <w:t>(tē)</w:t>
      </w:r>
      <w:r>
        <w:rPr>
          <w:b/>
          <w:color w:val="auto"/>
        </w:rPr>
        <w:t xml:space="preserve"> circumcision </w:t>
      </w:r>
      <w:r>
        <w:rPr>
          <w:color w:val="auto"/>
        </w:rPr>
        <w:t>(peritomē)</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2:12 </w:t>
      </w:r>
      <w:r>
        <w:rPr>
          <w:color w:val="auto"/>
        </w:rPr>
        <w:t>(LIT/UBS4)</w:t>
      </w:r>
      <w:r>
        <w:rPr>
          <w:b/>
          <w:color w:val="auto"/>
        </w:rPr>
        <w:t xml:space="preserve"> you having been buried together with </w:t>
      </w:r>
      <w:r>
        <w:rPr>
          <w:color w:val="auto"/>
        </w:rPr>
        <w:t>(suntaphentes)</w:t>
      </w:r>
      <w:r>
        <w:rPr>
          <w:b/>
          <w:color w:val="auto"/>
        </w:rPr>
        <w:t xml:space="preserve"> him </w:t>
      </w:r>
      <w:r>
        <w:rPr>
          <w:color w:val="auto"/>
        </w:rPr>
        <w:t>(autō)</w:t>
      </w:r>
      <w:r>
        <w:rPr>
          <w:b/>
          <w:color w:val="auto"/>
        </w:rPr>
        <w:t xml:space="preserve"> in </w:t>
      </w:r>
      <w:r>
        <w:rPr>
          <w:color w:val="auto"/>
        </w:rPr>
        <w:t>(en)</w:t>
      </w:r>
      <w:r>
        <w:rPr>
          <w:b/>
          <w:color w:val="auto"/>
        </w:rPr>
        <w:t xml:space="preserve"> the </w:t>
      </w:r>
      <w:r>
        <w:rPr>
          <w:color w:val="auto"/>
        </w:rPr>
        <w:t>(tō)</w:t>
      </w:r>
      <w:r>
        <w:rPr>
          <w:b/>
          <w:color w:val="auto"/>
        </w:rPr>
        <w:t xml:space="preserve"> baptism </w:t>
      </w:r>
      <w:r>
        <w:rPr>
          <w:color w:val="auto"/>
        </w:rPr>
        <w:t>(baptismō)</w:t>
      </w:r>
      <w:r>
        <w:rPr>
          <w:b/>
          <w:color w:val="auto"/>
        </w:rPr>
        <w:t xml:space="preserve">, in </w:t>
      </w:r>
      <w:r>
        <w:rPr>
          <w:color w:val="auto"/>
        </w:rPr>
        <w:t>(en)</w:t>
      </w:r>
      <w:r>
        <w:rPr>
          <w:b/>
          <w:color w:val="auto"/>
        </w:rPr>
        <w:t xml:space="preserve"> which </w:t>
      </w:r>
      <w:r>
        <w:rPr>
          <w:color w:val="auto"/>
        </w:rPr>
        <w:t>(ho)</w:t>
      </w:r>
      <w:r>
        <w:rPr>
          <w:b/>
          <w:color w:val="auto"/>
        </w:rPr>
        <w:t xml:space="preserve"> you were awakened together also with </w:t>
      </w:r>
      <w:r>
        <w:rPr>
          <w:color w:val="auto"/>
        </w:rPr>
        <w:t>(sunēgerthēte kai)</w:t>
      </w:r>
      <w:r>
        <w:rPr>
          <w:b/>
          <w:color w:val="auto"/>
        </w:rPr>
        <w:t xml:space="preserve"> [him, RE] 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 xml:space="preserve"> of the </w:t>
      </w:r>
      <w:r>
        <w:rPr>
          <w:color w:val="auto"/>
        </w:rPr>
        <w:t>(tēs)</w:t>
      </w:r>
      <w:r>
        <w:rPr>
          <w:b/>
          <w:color w:val="auto"/>
        </w:rPr>
        <w:t xml:space="preserve"> energizing </w:t>
      </w:r>
      <w:r>
        <w:rPr>
          <w:color w:val="auto"/>
        </w:rPr>
        <w:t>(energeias)</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[energizing, RE] having awakened </w:t>
      </w:r>
      <w:r>
        <w:rPr>
          <w:color w:val="auto"/>
        </w:rPr>
        <w:t>(egeirantos)</w:t>
      </w:r>
      <w:r>
        <w:rPr>
          <w:b/>
          <w:color w:val="auto"/>
        </w:rPr>
        <w:t xml:space="preserve"> him </w:t>
      </w:r>
      <w:r>
        <w:rPr>
          <w:color w:val="auto"/>
        </w:rPr>
        <w:t>(auton)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Col. 2:13 </w:t>
      </w:r>
      <w:r>
        <w:rPr>
          <w:color w:val="auto"/>
        </w:rPr>
        <w:t>(LIT/UBS4)</w:t>
      </w:r>
      <w:r>
        <w:rPr>
          <w:b/>
          <w:color w:val="auto"/>
        </w:rPr>
        <w:t xml:space="preserve"> And </w:t>
      </w:r>
      <w:r>
        <w:rPr>
          <w:color w:val="auto"/>
        </w:rPr>
        <w:t xml:space="preserve">(kai) </w:t>
      </w:r>
      <w:r>
        <w:rPr>
          <w:b/>
          <w:color w:val="auto"/>
        </w:rPr>
        <w:t xml:space="preserve">you </w:t>
      </w:r>
      <w:r>
        <w:rPr>
          <w:color w:val="auto"/>
        </w:rPr>
        <w:t>(humas)</w:t>
      </w:r>
      <w:r>
        <w:rPr>
          <w:b/>
          <w:color w:val="auto"/>
        </w:rPr>
        <w:t xml:space="preserve"> being </w:t>
      </w:r>
      <w:r>
        <w:rPr>
          <w:color w:val="auto"/>
        </w:rPr>
        <w:t xml:space="preserve">(ontas) </w:t>
      </w:r>
      <w:r>
        <w:rPr>
          <w:b/>
          <w:color w:val="auto"/>
        </w:rPr>
        <w:t xml:space="preserve">dead ones </w:t>
      </w:r>
      <w:r>
        <w:rPr>
          <w:color w:val="auto"/>
        </w:rPr>
        <w:t>(nekrous)</w:t>
      </w:r>
      <w:r>
        <w:rPr>
          <w:b/>
          <w:color w:val="auto"/>
        </w:rPr>
        <w:t xml:space="preserve"> in </w:t>
      </w:r>
      <w:r>
        <w:rPr>
          <w:color w:val="auto"/>
        </w:rPr>
        <w:t>(en)</w:t>
      </w:r>
      <w:r>
        <w:rPr>
          <w:b/>
          <w:color w:val="auto"/>
        </w:rPr>
        <w:t xml:space="preserve"> the </w:t>
      </w:r>
      <w:r>
        <w:rPr>
          <w:color w:val="auto"/>
        </w:rPr>
        <w:t>(tois)</w:t>
      </w:r>
      <w:r>
        <w:rPr>
          <w:b/>
          <w:color w:val="auto"/>
        </w:rPr>
        <w:t xml:space="preserve"> side-falls</w:t>
      </w:r>
      <w:r>
        <w:rPr>
          <w:b/>
          <w:color w:val="auto"/>
          <w:vertAlign w:val="superscript"/>
        </w:rPr>
        <w:t>3900</w:t>
      </w:r>
      <w:r>
        <w:rPr>
          <w:b/>
          <w:color w:val="auto"/>
        </w:rPr>
        <w:t xml:space="preserve"> </w:t>
      </w:r>
      <w:r>
        <w:rPr>
          <w:color w:val="auto"/>
        </w:rPr>
        <w:t>(paraptōmasin)</w:t>
      </w:r>
      <w:r>
        <w:rPr>
          <w:b/>
          <w:color w:val="auto"/>
        </w:rPr>
        <w:t xml:space="preserve">, and </w:t>
      </w:r>
      <w:r>
        <w:rPr>
          <w:color w:val="auto"/>
        </w:rPr>
        <w:t>(kai)</w:t>
      </w:r>
      <w:r>
        <w:rPr>
          <w:b/>
          <w:color w:val="auto"/>
        </w:rPr>
        <w:t xml:space="preserve"> [in, RE] the </w:t>
      </w:r>
      <w:r>
        <w:rPr>
          <w:color w:val="auto"/>
        </w:rPr>
        <w:t>(tē)</w:t>
      </w:r>
      <w:r>
        <w:rPr>
          <w:b/>
          <w:color w:val="auto"/>
        </w:rPr>
        <w:t xml:space="preserve"> prepuce </w:t>
      </w:r>
      <w:r>
        <w:rPr>
          <w:color w:val="auto"/>
        </w:rPr>
        <w:t>(akrobustia)</w:t>
      </w:r>
      <w:r>
        <w:rPr>
          <w:b/>
          <w:color w:val="auto"/>
        </w:rPr>
        <w:t xml:space="preserve"> of the </w:t>
      </w:r>
      <w:r>
        <w:rPr>
          <w:color w:val="auto"/>
        </w:rPr>
        <w:t>(tēs)</w:t>
      </w:r>
      <w:r>
        <w:rPr>
          <w:b/>
          <w:color w:val="auto"/>
        </w:rPr>
        <w:t xml:space="preserve"> flesh </w:t>
      </w:r>
      <w:r>
        <w:rPr>
          <w:color w:val="auto"/>
        </w:rPr>
        <w:t>(sarkos)</w:t>
      </w:r>
      <w:r>
        <w:rPr>
          <w:b/>
          <w:color w:val="auto"/>
        </w:rPr>
        <w:t xml:space="preserve"> of you </w:t>
      </w:r>
      <w:r>
        <w:rPr>
          <w:color w:val="auto"/>
        </w:rPr>
        <w:t>(humōn)</w:t>
      </w:r>
      <w:r>
        <w:rPr>
          <w:b/>
          <w:color w:val="auto"/>
        </w:rPr>
        <w:t xml:space="preserve">, [the God, v12, ER] made you alive together </w:t>
      </w:r>
      <w:r>
        <w:rPr>
          <w:color w:val="auto"/>
        </w:rPr>
        <w:t xml:space="preserve">(sunezōopoiēsen humas) </w:t>
      </w:r>
      <w:r>
        <w:rPr>
          <w:b/>
          <w:color w:val="auto"/>
        </w:rPr>
        <w:t xml:space="preserve">with </w:t>
      </w:r>
      <w:r>
        <w:rPr>
          <w:color w:val="auto"/>
        </w:rPr>
        <w:t>(sun)</w:t>
      </w:r>
      <w:r>
        <w:rPr>
          <w:b/>
          <w:color w:val="auto"/>
        </w:rPr>
        <w:t xml:space="preserve"> him </w:t>
      </w:r>
      <w:r>
        <w:rPr>
          <w:color w:val="auto"/>
        </w:rPr>
        <w:t>(autō)</w:t>
      </w:r>
      <w:r>
        <w:rPr>
          <w:b/>
          <w:color w:val="auto"/>
        </w:rPr>
        <w:t xml:space="preserve">, he having caused himself to be gracious </w:t>
      </w:r>
      <w:r>
        <w:rPr>
          <w:color w:val="auto"/>
        </w:rPr>
        <w:t>(charisamenos)</w:t>
      </w:r>
      <w:r>
        <w:rPr>
          <w:b/>
          <w:color w:val="auto"/>
        </w:rPr>
        <w:t xml:space="preserve"> to us </w:t>
      </w:r>
      <w:r>
        <w:rPr>
          <w:color w:val="auto"/>
        </w:rPr>
        <w:t>(hēmin)</w:t>
      </w:r>
      <w:r>
        <w:rPr>
          <w:b/>
          <w:color w:val="auto"/>
        </w:rPr>
        <w:t xml:space="preserve"> of all </w:t>
      </w:r>
      <w:r>
        <w:rPr>
          <w:color w:val="auto"/>
        </w:rPr>
        <w:t>(panta)</w:t>
      </w:r>
      <w:r>
        <w:rPr>
          <w:b/>
          <w:color w:val="auto"/>
        </w:rPr>
        <w:t xml:space="preserve"> of the </w:t>
      </w:r>
      <w:r>
        <w:rPr>
          <w:color w:val="auto"/>
        </w:rPr>
        <w:t xml:space="preserve">(ta) </w:t>
      </w:r>
      <w:r>
        <w:rPr>
          <w:b/>
          <w:color w:val="auto"/>
        </w:rPr>
        <w:t>side-falls</w:t>
      </w:r>
      <w:r>
        <w:rPr>
          <w:b/>
          <w:color w:val="auto"/>
          <w:vertAlign w:val="superscript"/>
        </w:rPr>
        <w:t>3900</w:t>
      </w:r>
      <w:r>
        <w:rPr>
          <w:b/>
          <w:color w:val="auto"/>
        </w:rPr>
        <w:t xml:space="preserve"> </w:t>
      </w:r>
      <w:r>
        <w:rPr>
          <w:color w:val="auto"/>
        </w:rPr>
        <w:t>(paraptōmata)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2:14 </w:t>
      </w:r>
      <w:r>
        <w:rPr>
          <w:color w:val="auto"/>
        </w:rPr>
        <w:t>(LIT/UBS4)</w:t>
      </w:r>
      <w:r>
        <w:rPr>
          <w:b/>
          <w:color w:val="auto"/>
        </w:rPr>
        <w:t xml:space="preserve"> [the God, v12, ER] having oiled out</w:t>
      </w:r>
      <w:r>
        <w:rPr>
          <w:b/>
          <w:color w:val="auto"/>
          <w:vertAlign w:val="superscript"/>
        </w:rPr>
        <w:t>1813</w:t>
      </w:r>
      <w:r>
        <w:rPr>
          <w:b/>
          <w:color w:val="auto"/>
        </w:rPr>
        <w:t xml:space="preserve"> </w:t>
      </w:r>
      <w:r>
        <w:rPr>
          <w:color w:val="auto"/>
        </w:rPr>
        <w:t>(exaleipsas)</w:t>
      </w:r>
      <w:r>
        <w:rPr>
          <w:b/>
          <w:color w:val="auto"/>
        </w:rPr>
        <w:t xml:space="preserve"> the </w:t>
      </w:r>
      <w:r>
        <w:rPr>
          <w:color w:val="auto"/>
        </w:rPr>
        <w:t>(to)</w:t>
      </w:r>
      <w:r>
        <w:rPr>
          <w:b/>
          <w:color w:val="auto"/>
        </w:rPr>
        <w:t xml:space="preserve"> handwriting </w:t>
      </w:r>
      <w:r>
        <w:rPr>
          <w:color w:val="auto"/>
        </w:rPr>
        <w:t>(cheirographon)</w:t>
      </w:r>
      <w:r>
        <w:rPr>
          <w:b/>
          <w:color w:val="auto"/>
        </w:rPr>
        <w:t xml:space="preserve"> of the </w:t>
      </w:r>
      <w:r>
        <w:rPr>
          <w:color w:val="auto"/>
        </w:rPr>
        <w:t>(tois)</w:t>
      </w:r>
      <w:r>
        <w:rPr>
          <w:b/>
          <w:color w:val="auto"/>
        </w:rPr>
        <w:t xml:space="preserve"> dogmas </w:t>
      </w:r>
      <w:r>
        <w:rPr>
          <w:color w:val="auto"/>
        </w:rPr>
        <w:t>(dogmasin)</w:t>
      </w:r>
      <w:r>
        <w:rPr>
          <w:b/>
          <w:color w:val="auto"/>
        </w:rPr>
        <w:t xml:space="preserve"> down against </w:t>
      </w:r>
      <w:r>
        <w:rPr>
          <w:color w:val="auto"/>
        </w:rPr>
        <w:t>(kath’)</w:t>
      </w:r>
      <w:r>
        <w:rPr>
          <w:b/>
          <w:color w:val="auto"/>
        </w:rPr>
        <w:t xml:space="preserve"> us </w:t>
      </w:r>
      <w:r>
        <w:rPr>
          <w:color w:val="auto"/>
        </w:rPr>
        <w:t>(hēmōn)</w:t>
      </w:r>
      <w:r>
        <w:rPr>
          <w:b/>
          <w:color w:val="auto"/>
        </w:rPr>
        <w:t xml:space="preserve">, which </w:t>
      </w:r>
      <w:r>
        <w:rPr>
          <w:color w:val="auto"/>
        </w:rPr>
        <w:t>(ho)</w:t>
      </w:r>
      <w:r>
        <w:rPr>
          <w:b/>
          <w:color w:val="auto"/>
        </w:rPr>
        <w:t xml:space="preserve"> [handwriting, RE] was being </w:t>
      </w:r>
      <w:r>
        <w:rPr>
          <w:color w:val="auto"/>
        </w:rPr>
        <w:t>(ēn)</w:t>
      </w:r>
      <w:r>
        <w:rPr>
          <w:b/>
          <w:color w:val="auto"/>
        </w:rPr>
        <w:t xml:space="preserve"> contrary</w:t>
      </w:r>
      <w:r>
        <w:rPr>
          <w:color w:val="auto"/>
        </w:rPr>
        <w:t xml:space="preserve"> (hupenantion)</w:t>
      </w:r>
      <w:r>
        <w:rPr>
          <w:b/>
          <w:color w:val="auto"/>
        </w:rPr>
        <w:t xml:space="preserve"> to us </w:t>
      </w:r>
      <w:r>
        <w:rPr>
          <w:color w:val="auto"/>
        </w:rPr>
        <w:t>(hēmin)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oiling-out the handwriting of the dogmas against us, and our tears, see Acts 3:19; Col. 2:14; Rev. 7:17, 21:4)</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it </w:t>
      </w:r>
      <w:r>
        <w:rPr>
          <w:color w:val="auto"/>
        </w:rPr>
        <w:t>(auto)</w:t>
      </w:r>
      <w:r>
        <w:rPr>
          <w:b/>
          <w:color w:val="auto"/>
        </w:rPr>
        <w:t xml:space="preserve"> has been removed </w:t>
      </w:r>
      <w:r>
        <w:rPr>
          <w:color w:val="auto"/>
        </w:rPr>
        <w:t xml:space="preserve">(ērken) </w:t>
      </w:r>
      <w:r>
        <w:rPr>
          <w:b/>
          <w:color w:val="auto"/>
        </w:rPr>
        <w:t xml:space="preserve">out </w:t>
      </w:r>
      <w:r>
        <w:rPr>
          <w:color w:val="auto"/>
        </w:rPr>
        <w:t>(ek)</w:t>
      </w:r>
      <w:r>
        <w:rPr>
          <w:b/>
          <w:color w:val="auto"/>
        </w:rPr>
        <w:t xml:space="preserve"> of the </w:t>
      </w:r>
      <w:r>
        <w:rPr>
          <w:color w:val="auto"/>
        </w:rPr>
        <w:t>(tou)</w:t>
      </w:r>
      <w:r>
        <w:rPr>
          <w:b/>
          <w:color w:val="auto"/>
        </w:rPr>
        <w:t xml:space="preserve"> midst </w:t>
      </w:r>
      <w:r>
        <w:rPr>
          <w:color w:val="auto"/>
        </w:rPr>
        <w:t>(mesou)</w:t>
      </w:r>
      <w:r>
        <w:rPr>
          <w:b/>
          <w:color w:val="auto"/>
        </w:rPr>
        <w:t xml:space="preserve">, it </w:t>
      </w:r>
      <w:r>
        <w:rPr>
          <w:color w:val="auto"/>
        </w:rPr>
        <w:t>(auto)</w:t>
      </w:r>
      <w:r>
        <w:rPr>
          <w:b/>
          <w:color w:val="auto"/>
        </w:rPr>
        <w:t xml:space="preserve"> having been nailed </w:t>
      </w:r>
      <w:r>
        <w:rPr>
          <w:color w:val="auto"/>
        </w:rPr>
        <w:t>(prosēlōsas)</w:t>
      </w:r>
      <w:r>
        <w:rPr>
          <w:b/>
          <w:color w:val="auto"/>
        </w:rPr>
        <w:t xml:space="preserve"> to the </w:t>
      </w:r>
      <w:r>
        <w:rPr>
          <w:color w:val="auto"/>
        </w:rPr>
        <w:t>(tō)</w:t>
      </w:r>
      <w:r>
        <w:rPr>
          <w:b/>
          <w:color w:val="auto"/>
        </w:rPr>
        <w:t xml:space="preserve"> stake </w:t>
      </w:r>
      <w:r>
        <w:rPr>
          <w:color w:val="auto"/>
        </w:rPr>
        <w:t>(staurō)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2:15 </w:t>
      </w:r>
      <w:r>
        <w:rPr>
          <w:color w:val="auto"/>
        </w:rPr>
        <w:t>(LIT/UBS4)</w:t>
      </w:r>
      <w:r>
        <w:rPr>
          <w:b/>
          <w:color w:val="auto"/>
        </w:rPr>
        <w:t xml:space="preserve"> [The God, v12, ER] having caused himself to disrobe </w:t>
      </w:r>
      <w:r>
        <w:rPr>
          <w:color w:val="auto"/>
        </w:rPr>
        <w:t>(apekdusamenos)</w:t>
      </w:r>
      <w:r>
        <w:rPr>
          <w:b/>
          <w:color w:val="auto"/>
        </w:rPr>
        <w:t xml:space="preserve"> the </w:t>
      </w:r>
      <w:r>
        <w:rPr>
          <w:color w:val="auto"/>
        </w:rPr>
        <w:t>(tas)</w:t>
      </w:r>
      <w:r>
        <w:rPr>
          <w:b/>
          <w:color w:val="auto"/>
        </w:rPr>
        <w:t xml:space="preserve"> chief ones</w:t>
      </w:r>
      <w:r>
        <w:rPr>
          <w:b/>
          <w:color w:val="auto"/>
          <w:vertAlign w:val="superscript"/>
        </w:rPr>
        <w:t>746</w:t>
      </w:r>
      <w:r>
        <w:rPr>
          <w:b/>
          <w:color w:val="auto"/>
        </w:rPr>
        <w:t xml:space="preserve"> </w:t>
      </w:r>
      <w:r>
        <w:rPr>
          <w:color w:val="auto"/>
        </w:rPr>
        <w:t>(archas)</w:t>
      </w:r>
      <w:r>
        <w:rPr>
          <w:b/>
          <w:color w:val="auto"/>
        </w:rPr>
        <w:t xml:space="preserve"> and </w:t>
      </w:r>
      <w:r>
        <w:rPr>
          <w:color w:val="auto"/>
        </w:rPr>
        <w:t>(kai)</w:t>
      </w:r>
      <w:r>
        <w:rPr>
          <w:b/>
          <w:color w:val="auto"/>
        </w:rPr>
        <w:t xml:space="preserve"> the </w:t>
      </w:r>
      <w:r>
        <w:rPr>
          <w:color w:val="auto"/>
        </w:rPr>
        <w:t>(tas)</w:t>
      </w:r>
      <w:r>
        <w:rPr>
          <w:b/>
          <w:color w:val="auto"/>
        </w:rPr>
        <w:t xml:space="preserve"> authorities </w:t>
      </w:r>
      <w:r>
        <w:rPr>
          <w:color w:val="auto"/>
        </w:rPr>
        <w:t>(exousias)</w:t>
      </w:r>
      <w:r>
        <w:rPr>
          <w:b/>
          <w:color w:val="auto"/>
        </w:rPr>
        <w:t xml:space="preserve">, he made [a] show </w:t>
      </w:r>
      <w:r>
        <w:rPr>
          <w:color w:val="auto"/>
        </w:rPr>
        <w:t>(edeigmatisen)</w:t>
      </w:r>
      <w:r>
        <w:rPr>
          <w:b/>
          <w:color w:val="auto"/>
        </w:rPr>
        <w:t xml:space="preserve"> [of them, AE] in </w:t>
      </w:r>
      <w:r>
        <w:rPr>
          <w:color w:val="auto"/>
        </w:rPr>
        <w:t>(en)</w:t>
      </w:r>
      <w:r>
        <w:rPr>
          <w:b/>
          <w:color w:val="auto"/>
        </w:rPr>
        <w:t xml:space="preserve"> boldness </w:t>
      </w:r>
      <w:r>
        <w:rPr>
          <w:color w:val="auto"/>
        </w:rPr>
        <w:t>(parrēsia)</w:t>
      </w:r>
      <w:r>
        <w:rPr>
          <w:b/>
          <w:color w:val="auto"/>
        </w:rPr>
        <w:t xml:space="preserve">, he having been triumphant </w:t>
      </w:r>
      <w:r>
        <w:rPr>
          <w:color w:val="auto"/>
        </w:rPr>
        <w:t>(thriambeusas)</w:t>
      </w:r>
      <w:r>
        <w:rPr>
          <w:b/>
          <w:color w:val="auto"/>
        </w:rPr>
        <w:t xml:space="preserve"> in </w:t>
      </w:r>
      <w:r>
        <w:rPr>
          <w:color w:val="auto"/>
        </w:rPr>
        <w:t>(en)</w:t>
      </w:r>
      <w:r>
        <w:rPr>
          <w:b/>
          <w:color w:val="auto"/>
        </w:rPr>
        <w:t xml:space="preserve"> it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putting all things under Jesus' feet, and therefore under the feet of all those within Jesus' one body, , see 1 Cor. 15:24-28; Eph. 1:22-23; Col. 2:15; Heb. 2:6-9; Rom. 16:20.)</w:t>
      </w:r>
    </w:p>
    <w:p>
      <w:pPr>
        <w:pStyle w:val="Normal"/>
        <w:spacing w:lineRule="auto" w:line="276"/>
        <w:rPr/>
      </w:pPr>
      <w:r>
        <w:rPr>
          <w:color w:val="auto"/>
        </w:rPr>
        <w:t xml:space="preserve"> </w:t>
      </w:r>
    </w:p>
    <w:p>
      <w:pPr>
        <w:pStyle w:val="Normal"/>
        <w:spacing w:lineRule="auto" w:line="276"/>
        <w:rPr/>
      </w:pPr>
      <w:r>
        <w:rPr>
          <w:b/>
          <w:color w:val="auto"/>
        </w:rPr>
        <w:t xml:space="preserve">Col. 2:16 </w:t>
      </w:r>
      <w:r>
        <w:rPr>
          <w:color w:val="auto"/>
        </w:rPr>
        <w:t>(LIT/UBS4)</w:t>
      </w:r>
      <w:r>
        <w:rPr>
          <w:b/>
          <w:color w:val="auto"/>
        </w:rPr>
        <w:t xml:space="preserve"> Therefore </w:t>
      </w:r>
      <w:r>
        <w:rPr>
          <w:color w:val="auto"/>
        </w:rPr>
        <w:t>(oun)</w:t>
      </w:r>
      <w:r>
        <w:rPr>
          <w:b/>
          <w:color w:val="auto"/>
        </w:rPr>
        <w:t xml:space="preserve">, &lt;do&gt; not </w:t>
      </w:r>
      <w:r>
        <w:rPr>
          <w:color w:val="auto"/>
        </w:rPr>
        <w:t>(mē)</w:t>
      </w:r>
      <w:r>
        <w:rPr>
          <w:b/>
          <w:color w:val="auto"/>
        </w:rPr>
        <w:t xml:space="preserve"> &lt;let&gt; anyone </w:t>
      </w:r>
      <w:r>
        <w:rPr>
          <w:color w:val="auto"/>
        </w:rPr>
        <w:t>(tis)</w:t>
      </w:r>
      <w:r>
        <w:rPr>
          <w:b/>
          <w:color w:val="auto"/>
        </w:rPr>
        <w:t xml:space="preserve"> judge </w:t>
      </w:r>
      <w:r>
        <w:rPr>
          <w:color w:val="auto"/>
        </w:rPr>
        <w:t>(krinetō)</w:t>
      </w:r>
      <w:r>
        <w:rPr>
          <w:b/>
          <w:color w:val="auto"/>
        </w:rPr>
        <w:t xml:space="preserve"> you </w:t>
      </w:r>
      <w:r>
        <w:rPr>
          <w:color w:val="auto"/>
        </w:rPr>
        <w:t>(humas)</w:t>
      </w:r>
      <w:r>
        <w:rPr>
          <w:b/>
          <w:color w:val="auto"/>
        </w:rPr>
        <w:t xml:space="preserve"> in </w:t>
      </w:r>
      <w:r>
        <w:rPr>
          <w:color w:val="auto"/>
        </w:rPr>
        <w:t>(en)</w:t>
      </w:r>
      <w:r>
        <w:rPr>
          <w:b/>
          <w:color w:val="auto"/>
        </w:rPr>
        <w:t xml:space="preserve"> food </w:t>
      </w:r>
      <w:r>
        <w:rPr>
          <w:color w:val="auto"/>
        </w:rPr>
        <w:t>(brōsei)</w:t>
      </w:r>
      <w:r>
        <w:rPr>
          <w:b/>
          <w:color w:val="auto"/>
        </w:rPr>
        <w:t xml:space="preserve"> and </w:t>
      </w:r>
      <w:r>
        <w:rPr>
          <w:color w:val="auto"/>
        </w:rPr>
        <w:t>(kai)</w:t>
      </w:r>
      <w:r>
        <w:rPr>
          <w:b/>
          <w:color w:val="auto"/>
        </w:rPr>
        <w:t xml:space="preserve"> in </w:t>
      </w:r>
      <w:r>
        <w:rPr>
          <w:color w:val="auto"/>
        </w:rPr>
        <w:t>(en)</w:t>
      </w:r>
      <w:r>
        <w:rPr>
          <w:b/>
          <w:color w:val="auto"/>
        </w:rPr>
        <w:t xml:space="preserve"> drink </w:t>
      </w:r>
      <w:r>
        <w:rPr>
          <w:color w:val="auto"/>
        </w:rPr>
        <w:t>(posei)</w:t>
      </w:r>
      <w:r>
        <w:rPr>
          <w:b/>
          <w:color w:val="auto"/>
        </w:rPr>
        <w:t xml:space="preserve">, or </w:t>
      </w:r>
      <w:r>
        <w:rPr>
          <w:color w:val="auto"/>
        </w:rPr>
        <w:t>(ē)</w:t>
      </w:r>
      <w:r>
        <w:rPr>
          <w:b/>
          <w:color w:val="auto"/>
        </w:rPr>
        <w:t xml:space="preserve"> in </w:t>
      </w:r>
      <w:r>
        <w:rPr>
          <w:color w:val="auto"/>
        </w:rPr>
        <w:t>(en)</w:t>
      </w:r>
      <w:r>
        <w:rPr>
          <w:b/>
          <w:color w:val="auto"/>
        </w:rPr>
        <w:t xml:space="preserve"> part </w:t>
      </w:r>
      <w:r>
        <w:rPr>
          <w:color w:val="auto"/>
        </w:rPr>
        <w:t>(merei)</w:t>
      </w:r>
      <w:r>
        <w:rPr>
          <w:b/>
          <w:color w:val="auto"/>
        </w:rPr>
        <w:t xml:space="preserve"> of [a] feast </w:t>
      </w:r>
      <w:r>
        <w:rPr>
          <w:color w:val="auto"/>
        </w:rPr>
        <w:t>(heortēs)</w:t>
      </w:r>
      <w:r>
        <w:rPr>
          <w:b/>
          <w:color w:val="auto"/>
        </w:rPr>
        <w:t xml:space="preserve">, or </w:t>
      </w:r>
      <w:r>
        <w:rPr>
          <w:color w:val="auto"/>
        </w:rPr>
        <w:t>(ē)</w:t>
      </w:r>
      <w:r>
        <w:rPr>
          <w:b/>
          <w:color w:val="auto"/>
        </w:rPr>
        <w:t xml:space="preserve"> of [a] new moon </w:t>
      </w:r>
      <w:r>
        <w:rPr>
          <w:color w:val="auto"/>
        </w:rPr>
        <w:t>(neomēnias)</w:t>
      </w:r>
      <w:r>
        <w:rPr>
          <w:b/>
          <w:color w:val="auto"/>
        </w:rPr>
        <w:t xml:space="preserve">, or </w:t>
      </w:r>
      <w:r>
        <w:rPr>
          <w:color w:val="auto"/>
        </w:rPr>
        <w:t>(ē)</w:t>
      </w:r>
      <w:r>
        <w:rPr>
          <w:b/>
          <w:color w:val="auto"/>
        </w:rPr>
        <w:t xml:space="preserve"> of sabbath days </w:t>
      </w:r>
      <w:r>
        <w:rPr>
          <w:color w:val="auto"/>
        </w:rPr>
        <w:t>(sabbatōn)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2:17 </w:t>
      </w:r>
      <w:r>
        <w:rPr>
          <w:color w:val="auto"/>
        </w:rPr>
        <w:t>(LIT/UBS4)</w:t>
      </w:r>
      <w:r>
        <w:rPr>
          <w:b/>
          <w:color w:val="auto"/>
        </w:rPr>
        <w:t xml:space="preserve"> of which things </w:t>
      </w:r>
      <w:r>
        <w:rPr>
          <w:color w:val="auto"/>
        </w:rPr>
        <w:t>(ha)</w:t>
      </w:r>
      <w:r>
        <w:rPr>
          <w:b/>
          <w:color w:val="auto"/>
        </w:rPr>
        <w:t xml:space="preserve"> there is </w:t>
      </w:r>
      <w:r>
        <w:rPr>
          <w:color w:val="auto"/>
        </w:rPr>
        <w:t>(estin)</w:t>
      </w:r>
      <w:r>
        <w:rPr>
          <w:b/>
          <w:color w:val="auto"/>
        </w:rPr>
        <w:t xml:space="preserve"> [a] shadow </w:t>
      </w:r>
      <w:r>
        <w:rPr>
          <w:color w:val="auto"/>
        </w:rPr>
        <w:t>(skia)</w:t>
      </w:r>
      <w:r>
        <w:rPr>
          <w:b/>
          <w:color w:val="auto"/>
        </w:rPr>
        <w:t xml:space="preserve"> of the things </w:t>
      </w:r>
      <w:r>
        <w:rPr>
          <w:color w:val="auto"/>
        </w:rPr>
        <w:t>(tōn)</w:t>
      </w:r>
      <w:r>
        <w:rPr>
          <w:b/>
          <w:color w:val="auto"/>
        </w:rPr>
        <w:t xml:space="preserve"> being about </w:t>
      </w:r>
      <w:r>
        <w:rPr>
          <w:color w:val="auto"/>
        </w:rPr>
        <w:t>(mellontōn)</w:t>
      </w:r>
      <w:r>
        <w:rPr>
          <w:b/>
          <w:color w:val="auto"/>
        </w:rPr>
        <w:t xml:space="preserve"> [to be].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of the </w:t>
      </w:r>
      <w:r>
        <w:rPr>
          <w:color w:val="auto"/>
        </w:rPr>
        <w:t>(to)</w:t>
      </w:r>
      <w:r>
        <w:rPr>
          <w:b/>
          <w:color w:val="auto"/>
        </w:rPr>
        <w:t xml:space="preserve"> body </w:t>
      </w:r>
      <w:r>
        <w:rPr>
          <w:color w:val="auto"/>
        </w:rPr>
        <w:t>(sōma)</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2:18 </w:t>
      </w:r>
      <w:r>
        <w:rPr>
          <w:color w:val="auto"/>
        </w:rPr>
        <w:t>(LIT/UBS4)</w:t>
      </w:r>
      <w:r>
        <w:rPr>
          <w:b/>
          <w:color w:val="auto"/>
        </w:rPr>
        <w:t xml:space="preserve"> &lt;let&gt; not one </w:t>
      </w:r>
      <w:r>
        <w:rPr>
          <w:color w:val="auto"/>
        </w:rPr>
        <w:t>(mēdies)</w:t>
      </w:r>
      <w:r>
        <w:rPr>
          <w:b/>
          <w:color w:val="auto"/>
        </w:rPr>
        <w:t xml:space="preserve"> of you </w:t>
      </w:r>
      <w:r>
        <w:rPr>
          <w:color w:val="auto"/>
        </w:rPr>
        <w:t>(humas)</w:t>
      </w:r>
      <w:r>
        <w:rPr>
          <w:b/>
          <w:color w:val="auto"/>
        </w:rPr>
        <w:t xml:space="preserve">, one desiring </w:t>
      </w:r>
      <w:r>
        <w:rPr>
          <w:color w:val="auto"/>
        </w:rPr>
        <w:t>(thelōn)</w:t>
      </w:r>
      <w:r>
        <w:rPr>
          <w:b/>
          <w:color w:val="auto"/>
        </w:rPr>
        <w:t xml:space="preserve"> [to be] in </w:t>
      </w:r>
      <w:r>
        <w:rPr>
          <w:color w:val="auto"/>
        </w:rPr>
        <w:t>(en)</w:t>
      </w:r>
      <w:r>
        <w:rPr>
          <w:b/>
          <w:color w:val="auto"/>
        </w:rPr>
        <w:t xml:space="preserve"> humility of thought </w:t>
      </w:r>
      <w:r>
        <w:rPr>
          <w:color w:val="auto"/>
        </w:rPr>
        <w:t>(tapienophrosunē)</w:t>
      </w:r>
      <w:r>
        <w:rPr>
          <w:b/>
          <w:color w:val="auto"/>
        </w:rPr>
        <w:t xml:space="preserve"> and </w:t>
      </w:r>
      <w:r>
        <w:rPr>
          <w:color w:val="auto"/>
        </w:rPr>
        <w:t>(kai)</w:t>
      </w:r>
      <w:r>
        <w:rPr>
          <w:b/>
          <w:color w:val="auto"/>
        </w:rPr>
        <w:t xml:space="preserve"> religious observance </w:t>
      </w:r>
      <w:r>
        <w:rPr>
          <w:color w:val="auto"/>
        </w:rPr>
        <w:t>(thrēskeia)</w:t>
      </w:r>
      <w:r>
        <w:rPr>
          <w:b/>
          <w:color w:val="auto"/>
        </w:rPr>
        <w:t xml:space="preserve"> of the </w:t>
      </w:r>
      <w:r>
        <w:rPr>
          <w:color w:val="auto"/>
        </w:rPr>
        <w:t>(tō)</w:t>
      </w:r>
      <w:r>
        <w:rPr>
          <w:b/>
          <w:color w:val="auto"/>
        </w:rPr>
        <w:t xml:space="preserve"> messengers </w:t>
      </w:r>
      <w:r>
        <w:rPr>
          <w:color w:val="auto"/>
        </w:rPr>
        <w:t>(angelōn)</w:t>
      </w:r>
      <w:r>
        <w:rPr>
          <w:b/>
          <w:color w:val="auto"/>
        </w:rPr>
        <w:t xml:space="preserve">, arbitrate it down </w:t>
      </w:r>
      <w:r>
        <w:rPr>
          <w:color w:val="auto"/>
        </w:rPr>
        <w:t>(katabrabeuetō)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[being] one intruding into </w:t>
      </w:r>
      <w:r>
        <w:rPr>
          <w:color w:val="auto"/>
        </w:rPr>
        <w:t>(embateuōn)</w:t>
      </w:r>
      <w:r>
        <w:rPr>
          <w:b/>
          <w:color w:val="auto"/>
        </w:rPr>
        <w:t xml:space="preserve"> things which </w:t>
      </w:r>
      <w:r>
        <w:rPr>
          <w:color w:val="auto"/>
        </w:rPr>
        <w:t>(ha)</w:t>
      </w:r>
      <w:r>
        <w:rPr>
          <w:b/>
          <w:color w:val="auto"/>
        </w:rPr>
        <w:t xml:space="preserve"> he has gazed at </w:t>
      </w:r>
      <w:r>
        <w:rPr>
          <w:color w:val="auto"/>
        </w:rPr>
        <w:t>(heoraken)</w:t>
      </w:r>
      <w:r>
        <w:rPr>
          <w:b/>
          <w:color w:val="auto"/>
        </w:rPr>
        <w:t xml:space="preserve">, being one idly puffed up </w:t>
      </w:r>
      <w:r>
        <w:rPr>
          <w:color w:val="auto"/>
        </w:rPr>
        <w:t>(eikē phusioumenos)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mind </w:t>
      </w:r>
      <w:r>
        <w:rPr>
          <w:color w:val="auto"/>
        </w:rPr>
        <w:t>(noos)</w:t>
      </w:r>
      <w:r>
        <w:rPr>
          <w:b/>
          <w:color w:val="auto"/>
        </w:rPr>
        <w:t xml:space="preserve"> of the </w:t>
      </w:r>
      <w:r>
        <w:rPr>
          <w:color w:val="auto"/>
        </w:rPr>
        <w:t>(tēs)</w:t>
      </w:r>
      <w:r>
        <w:rPr>
          <w:b/>
          <w:color w:val="auto"/>
        </w:rPr>
        <w:t xml:space="preserve"> flesh </w:t>
      </w:r>
      <w:r>
        <w:rPr>
          <w:color w:val="auto"/>
        </w:rPr>
        <w:t>(sarkos)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2:19 </w:t>
      </w:r>
      <w:r>
        <w:rPr>
          <w:color w:val="auto"/>
        </w:rPr>
        <w:t>(LIT/UBS4)</w:t>
      </w:r>
      <w:r>
        <w:rPr>
          <w:b/>
          <w:color w:val="auto"/>
        </w:rPr>
        <w:t xml:space="preserve"> and </w:t>
      </w:r>
      <w:r>
        <w:rPr>
          <w:color w:val="auto"/>
        </w:rPr>
        <w:t>(kai)</w:t>
      </w:r>
      <w:r>
        <w:rPr>
          <w:b/>
          <w:color w:val="auto"/>
        </w:rPr>
        <w:t xml:space="preserve"> absolutely not </w:t>
      </w:r>
      <w:r>
        <w:rPr>
          <w:color w:val="auto"/>
        </w:rPr>
        <w:t>(ou)</w:t>
      </w:r>
      <w:r>
        <w:rPr>
          <w:b/>
          <w:color w:val="auto"/>
        </w:rPr>
        <w:t xml:space="preserve"> powerfully holding </w:t>
      </w:r>
      <w:r>
        <w:rPr>
          <w:color w:val="auto"/>
        </w:rPr>
        <w:t>(kratōn)</w:t>
      </w:r>
      <w:r>
        <w:rPr>
          <w:b/>
          <w:color w:val="auto"/>
        </w:rPr>
        <w:t xml:space="preserve"> the </w:t>
      </w:r>
      <w:r>
        <w:rPr>
          <w:color w:val="auto"/>
        </w:rPr>
        <w:t>(tēn)</w:t>
      </w:r>
      <w:r>
        <w:rPr>
          <w:b/>
          <w:color w:val="auto"/>
        </w:rPr>
        <w:t xml:space="preserve"> head </w:t>
      </w:r>
      <w:r>
        <w:rPr>
          <w:color w:val="auto"/>
        </w:rPr>
        <w:t>(kephalēn)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out </w:t>
      </w:r>
      <w:r>
        <w:rPr>
          <w:color w:val="auto"/>
        </w:rPr>
        <w:t>(ex)</w:t>
      </w:r>
      <w:r>
        <w:rPr>
          <w:b/>
          <w:color w:val="auto"/>
        </w:rPr>
        <w:t xml:space="preserve"> of whom </w:t>
      </w:r>
      <w:r>
        <w:rPr>
          <w:color w:val="auto"/>
        </w:rPr>
        <w:t>(hou)</w:t>
      </w:r>
      <w:r>
        <w:rPr>
          <w:b/>
          <w:color w:val="auto"/>
        </w:rPr>
        <w:t xml:space="preserve"> all </w:t>
      </w:r>
      <w:r>
        <w:rPr>
          <w:color w:val="auto"/>
        </w:rPr>
        <w:t>(pan)</w:t>
      </w:r>
      <w:r>
        <w:rPr>
          <w:b/>
          <w:color w:val="auto"/>
        </w:rPr>
        <w:t xml:space="preserve"> the </w:t>
      </w:r>
      <w:r>
        <w:rPr>
          <w:color w:val="auto"/>
        </w:rPr>
        <w:t>(to)</w:t>
      </w:r>
      <w:r>
        <w:rPr>
          <w:b/>
          <w:color w:val="auto"/>
        </w:rPr>
        <w:t xml:space="preserve"> body </w:t>
      </w:r>
      <w:r>
        <w:rPr>
          <w:color w:val="auto"/>
        </w:rPr>
        <w:t>(sōma)</w:t>
      </w:r>
      <w:r>
        <w:rPr>
          <w:b/>
          <w:color w:val="auto"/>
        </w:rPr>
        <w:t xml:space="preserve">, through </w:t>
      </w:r>
      <w:r>
        <w:rPr>
          <w:color w:val="auto"/>
        </w:rPr>
        <w:t>(dia)</w:t>
      </w:r>
      <w:r>
        <w:rPr>
          <w:b/>
          <w:color w:val="auto"/>
        </w:rPr>
        <w:t xml:space="preserve"> the </w:t>
      </w:r>
      <w:r>
        <w:rPr>
          <w:color w:val="auto"/>
        </w:rPr>
        <w:t>(tōn)</w:t>
      </w:r>
      <w:r>
        <w:rPr>
          <w:b/>
          <w:color w:val="auto"/>
        </w:rPr>
        <w:t xml:space="preserve"> joints </w:t>
      </w:r>
      <w:r>
        <w:rPr>
          <w:color w:val="auto"/>
        </w:rPr>
        <w:t xml:space="preserve">(haphōn) </w:t>
      </w:r>
      <w:r>
        <w:rPr>
          <w:b/>
          <w:color w:val="auto"/>
        </w:rPr>
        <w:t xml:space="preserve">and </w:t>
      </w:r>
      <w:r>
        <w:rPr>
          <w:color w:val="auto"/>
        </w:rPr>
        <w:t>(kai)</w:t>
      </w:r>
      <w:r>
        <w:rPr>
          <w:b/>
          <w:color w:val="auto"/>
        </w:rPr>
        <w:t xml:space="preserve"> bonds together with </w:t>
      </w:r>
      <w:r>
        <w:rPr>
          <w:color w:val="auto"/>
        </w:rPr>
        <w:t>(sundesmōn)</w:t>
      </w:r>
      <w:r>
        <w:rPr>
          <w:b/>
          <w:color w:val="auto"/>
        </w:rPr>
        <w:t xml:space="preserve"> [it, AE] being choreographed </w:t>
      </w:r>
      <w:r>
        <w:rPr>
          <w:color w:val="auto"/>
        </w:rPr>
        <w:t>(epichorēgoumenon)</w:t>
      </w:r>
      <w:r>
        <w:rPr>
          <w:b/>
          <w:color w:val="auto"/>
        </w:rPr>
        <w:t xml:space="preserve"> and </w:t>
      </w:r>
      <w:r>
        <w:rPr>
          <w:color w:val="auto"/>
        </w:rPr>
        <w:t>(kai)</w:t>
      </w:r>
      <w:r>
        <w:rPr>
          <w:b/>
          <w:color w:val="auto"/>
        </w:rPr>
        <w:t xml:space="preserve"> being made to come together </w:t>
      </w:r>
      <w:r>
        <w:rPr>
          <w:color w:val="auto"/>
        </w:rPr>
        <w:t>(sumbibazomenon)</w:t>
      </w:r>
      <w:r>
        <w:rPr>
          <w:b/>
          <w:color w:val="auto"/>
        </w:rPr>
        <w:t xml:space="preserve">, grows </w:t>
      </w:r>
      <w:r>
        <w:rPr>
          <w:color w:val="auto"/>
        </w:rPr>
        <w:t>(auxei)</w:t>
      </w:r>
      <w:r>
        <w:rPr>
          <w:b/>
          <w:color w:val="auto"/>
        </w:rPr>
        <w:t xml:space="preserve"> of the </w:t>
      </w:r>
      <w:r>
        <w:rPr>
          <w:color w:val="auto"/>
        </w:rPr>
        <w:t>(tēn)</w:t>
      </w:r>
      <w:r>
        <w:rPr>
          <w:b/>
          <w:color w:val="auto"/>
        </w:rPr>
        <w:t xml:space="preserve"> growth </w:t>
      </w:r>
      <w:r>
        <w:rPr>
          <w:color w:val="auto"/>
        </w:rPr>
        <w:t>(auxēsin)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2:20 </w:t>
      </w:r>
      <w:r>
        <w:rPr>
          <w:color w:val="auto"/>
        </w:rPr>
        <w:t>(LIT/UBS4)</w:t>
      </w:r>
      <w:r>
        <w:rPr>
          <w:b/>
          <w:color w:val="auto"/>
        </w:rPr>
        <w:t xml:space="preserve"> If </w:t>
      </w:r>
      <w:r>
        <w:rPr>
          <w:color w:val="auto"/>
        </w:rPr>
        <w:t>(ei)</w:t>
      </w:r>
      <w:r>
        <w:rPr>
          <w:b/>
          <w:color w:val="auto"/>
        </w:rPr>
        <w:t xml:space="preserve"> you died away </w:t>
      </w:r>
      <w:r>
        <w:rPr>
          <w:color w:val="auto"/>
        </w:rPr>
        <w:t>(apethanete)</w:t>
      </w:r>
      <w:r>
        <w:rPr>
          <w:b/>
          <w:color w:val="auto"/>
        </w:rPr>
        <w:t xml:space="preserve"> together with </w:t>
      </w:r>
      <w:r>
        <w:rPr>
          <w:color w:val="auto"/>
        </w:rPr>
        <w:t>(sun)</w:t>
      </w:r>
      <w:r>
        <w:rPr>
          <w:b/>
          <w:color w:val="auto"/>
        </w:rPr>
        <w:t xml:space="preserve"> Christ </w:t>
      </w:r>
      <w:r>
        <w:rPr>
          <w:color w:val="auto"/>
        </w:rPr>
        <w:t>(Christō)</w:t>
      </w:r>
      <w:r>
        <w:rPr>
          <w:b/>
          <w:color w:val="auto"/>
        </w:rPr>
        <w:t xml:space="preserve">, away from </w:t>
      </w:r>
      <w:r>
        <w:rPr>
          <w:color w:val="auto"/>
        </w:rPr>
        <w:t>(apo)</w:t>
      </w:r>
      <w:r>
        <w:rPr>
          <w:b/>
          <w:color w:val="auto"/>
        </w:rPr>
        <w:t xml:space="preserve"> the </w:t>
      </w:r>
      <w:r>
        <w:rPr>
          <w:color w:val="auto"/>
        </w:rPr>
        <w:t>(tōn)</w:t>
      </w:r>
      <w:r>
        <w:rPr>
          <w:b/>
          <w:color w:val="auto"/>
        </w:rPr>
        <w:t xml:space="preserve"> elements </w:t>
      </w:r>
      <w:r>
        <w:rPr>
          <w:color w:val="auto"/>
        </w:rPr>
        <w:t>(stoicheiōn)</w:t>
      </w:r>
      <w:r>
        <w:rPr>
          <w:b/>
          <w:color w:val="auto"/>
        </w:rPr>
        <w:t xml:space="preserve"> of the </w:t>
      </w:r>
      <w:r>
        <w:rPr>
          <w:color w:val="auto"/>
        </w:rPr>
        <w:t>(tou)</w:t>
      </w:r>
      <w:r>
        <w:rPr>
          <w:b/>
          <w:color w:val="auto"/>
        </w:rPr>
        <w:t xml:space="preserve"> cosmos </w:t>
      </w:r>
      <w:r>
        <w:rPr>
          <w:color w:val="auto"/>
        </w:rPr>
        <w:t>(kosmou)</w:t>
      </w:r>
      <w:r>
        <w:rPr>
          <w:b/>
          <w:color w:val="auto"/>
        </w:rPr>
        <w:t xml:space="preserve">, why </w:t>
      </w:r>
      <w:r>
        <w:rPr>
          <w:color w:val="auto"/>
        </w:rPr>
        <w:t>(ti)</w:t>
      </w:r>
      <w:r>
        <w:rPr>
          <w:b/>
          <w:color w:val="auto"/>
        </w:rPr>
        <w:t xml:space="preserve">, as </w:t>
      </w:r>
      <w:r>
        <w:rPr>
          <w:color w:val="auto"/>
        </w:rPr>
        <w:t>(hōs)</w:t>
      </w:r>
      <w:r>
        <w:rPr>
          <w:b/>
          <w:color w:val="auto"/>
        </w:rPr>
        <w:t xml:space="preserve"> [if, AE] living </w:t>
      </w:r>
      <w:r>
        <w:rPr>
          <w:color w:val="auto"/>
        </w:rPr>
        <w:t>(zōntes)</w:t>
      </w:r>
      <w:r>
        <w:rPr>
          <w:b/>
          <w:color w:val="auto"/>
        </w:rPr>
        <w:t xml:space="preserve"> in </w:t>
      </w:r>
      <w:r>
        <w:rPr>
          <w:color w:val="auto"/>
        </w:rPr>
        <w:t>(en)</w:t>
      </w:r>
      <w:r>
        <w:rPr>
          <w:b/>
          <w:color w:val="auto"/>
        </w:rPr>
        <w:t xml:space="preserve"> [the] cosmos </w:t>
      </w:r>
      <w:r>
        <w:rPr>
          <w:color w:val="auto"/>
        </w:rPr>
        <w:t>(kosmō)</w:t>
      </w:r>
      <w:r>
        <w:rPr>
          <w:b/>
          <w:color w:val="auto"/>
        </w:rPr>
        <w:t xml:space="preserve">, are you dogmatized </w:t>
      </w:r>
      <w:r>
        <w:rPr>
          <w:color w:val="auto"/>
        </w:rPr>
        <w:t>(dogmatizesthe)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2:21 </w:t>
      </w:r>
      <w:r>
        <w:rPr>
          <w:color w:val="auto"/>
        </w:rPr>
        <w:t>(LIT/UBS4)</w:t>
      </w:r>
      <w:r>
        <w:rPr>
          <w:b/>
          <w:color w:val="auto"/>
        </w:rPr>
        <w:t xml:space="preserve"> Do not cause yourself to take hold of </w:t>
      </w:r>
      <w:r>
        <w:rPr>
          <w:color w:val="auto"/>
        </w:rPr>
        <w:t>(mē hapsē)</w:t>
      </w:r>
      <w:r>
        <w:rPr>
          <w:b/>
          <w:color w:val="auto"/>
        </w:rPr>
        <w:t xml:space="preserve">..., but do not cause yourself to taste </w:t>
      </w:r>
      <w:r>
        <w:rPr>
          <w:color w:val="auto"/>
        </w:rPr>
        <w:t>(mēde geusē)</w:t>
      </w:r>
      <w:r>
        <w:rPr>
          <w:b/>
          <w:color w:val="auto"/>
        </w:rPr>
        <w:t xml:space="preserve">..., but do not touch </w:t>
      </w:r>
      <w:r>
        <w:rPr>
          <w:color w:val="auto"/>
        </w:rPr>
        <w:t>(mēde thigēs)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2:22 </w:t>
      </w:r>
      <w:r>
        <w:rPr>
          <w:color w:val="auto"/>
        </w:rPr>
        <w:t>(LIT/UBS4)</w:t>
      </w:r>
      <w:r>
        <w:rPr>
          <w:b/>
          <w:color w:val="auto"/>
        </w:rPr>
        <w:t xml:space="preserve"> of which </w:t>
      </w:r>
      <w:r>
        <w:rPr>
          <w:color w:val="auto"/>
        </w:rPr>
        <w:t>(ha)</w:t>
      </w:r>
      <w:r>
        <w:rPr>
          <w:b/>
          <w:color w:val="auto"/>
        </w:rPr>
        <w:t xml:space="preserve"> [dogmas, v20, RE], the </w:t>
      </w:r>
      <w:r>
        <w:rPr>
          <w:color w:val="auto"/>
        </w:rPr>
        <w:t>(tē)</w:t>
      </w:r>
      <w:r>
        <w:rPr>
          <w:b/>
          <w:color w:val="auto"/>
        </w:rPr>
        <w:t xml:space="preserve"> use </w:t>
      </w:r>
      <w:r>
        <w:rPr>
          <w:color w:val="auto"/>
        </w:rPr>
        <w:t>(apochrēsei)</w:t>
      </w:r>
      <w:r>
        <w:rPr>
          <w:b/>
          <w:color w:val="auto"/>
        </w:rPr>
        <w:t xml:space="preserve"> of the </w:t>
      </w:r>
      <w:r>
        <w:rPr>
          <w:color w:val="auto"/>
        </w:rPr>
        <w:t>(ta)</w:t>
      </w:r>
      <w:r>
        <w:rPr>
          <w:b/>
          <w:color w:val="auto"/>
        </w:rPr>
        <w:t xml:space="preserve"> precepts </w:t>
      </w:r>
      <w:r>
        <w:rPr>
          <w:color w:val="auto"/>
        </w:rPr>
        <w:t>(entalmata)</w:t>
      </w:r>
      <w:r>
        <w:rPr>
          <w:b/>
          <w:color w:val="auto"/>
        </w:rPr>
        <w:t xml:space="preserve"> and </w:t>
      </w:r>
      <w:r>
        <w:rPr>
          <w:color w:val="auto"/>
        </w:rPr>
        <w:t>(kai)</w:t>
      </w:r>
      <w:r>
        <w:rPr>
          <w:b/>
          <w:color w:val="auto"/>
        </w:rPr>
        <w:t xml:space="preserve"> teachings </w:t>
      </w:r>
      <w:r>
        <w:rPr>
          <w:color w:val="auto"/>
        </w:rPr>
        <w:t>(didaskalias)</w:t>
      </w:r>
      <w:r>
        <w:rPr>
          <w:b/>
          <w:color w:val="auto"/>
        </w:rPr>
        <w:t xml:space="preserve"> down according to </w:t>
      </w:r>
      <w:r>
        <w:rPr>
          <w:color w:val="auto"/>
        </w:rPr>
        <w:t>(kata)</w:t>
      </w:r>
      <w:r>
        <w:rPr>
          <w:b/>
          <w:color w:val="auto"/>
        </w:rPr>
        <w:t xml:space="preserve"> the </w:t>
      </w:r>
      <w:r>
        <w:rPr>
          <w:color w:val="auto"/>
        </w:rPr>
        <w:t>(tōn)</w:t>
      </w:r>
      <w:r>
        <w:rPr>
          <w:b/>
          <w:color w:val="auto"/>
        </w:rPr>
        <w:t xml:space="preserve"> mortals </w:t>
      </w:r>
      <w:r>
        <w:rPr>
          <w:color w:val="auto"/>
        </w:rPr>
        <w:t>(anthrōpōn)</w:t>
      </w:r>
      <w:r>
        <w:rPr>
          <w:b/>
          <w:color w:val="auto"/>
        </w:rPr>
        <w:t xml:space="preserve">, is </w:t>
      </w:r>
      <w:r>
        <w:rPr>
          <w:color w:val="auto"/>
        </w:rPr>
        <w:t>(estin)</w:t>
      </w:r>
      <w:r>
        <w:rPr>
          <w:b/>
          <w:color w:val="auto"/>
        </w:rPr>
        <w:t xml:space="preserve"> all </w:t>
      </w:r>
      <w:r>
        <w:rPr>
          <w:color w:val="auto"/>
        </w:rPr>
        <w:t>(panta)</w:t>
      </w:r>
      <w:r>
        <w:rPr>
          <w:b/>
          <w:color w:val="auto"/>
        </w:rPr>
        <w:t xml:space="preserve"> into </w:t>
      </w:r>
      <w:r>
        <w:rPr>
          <w:color w:val="auto"/>
        </w:rPr>
        <w:t>(eis)</w:t>
      </w:r>
      <w:r>
        <w:rPr>
          <w:b/>
          <w:color w:val="auto"/>
        </w:rPr>
        <w:t xml:space="preserve"> corruption </w:t>
      </w:r>
      <w:r>
        <w:rPr>
          <w:color w:val="auto"/>
        </w:rPr>
        <w:t>(phthoran)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2:23 </w:t>
      </w:r>
      <w:r>
        <w:rPr>
          <w:color w:val="auto"/>
        </w:rPr>
        <w:t>(LIT/UBS4)</w:t>
      </w:r>
      <w:r>
        <w:rPr>
          <w:b/>
          <w:color w:val="auto"/>
        </w:rPr>
        <w:t xml:space="preserve"> Which things </w:t>
      </w:r>
      <w:r>
        <w:rPr>
          <w:color w:val="auto"/>
        </w:rPr>
        <w:t>(hatina)</w:t>
      </w:r>
      <w:r>
        <w:rPr>
          <w:b/>
          <w:color w:val="auto"/>
        </w:rPr>
        <w:t xml:space="preserve">, it is </w:t>
      </w:r>
      <w:r>
        <w:rPr>
          <w:color w:val="auto"/>
        </w:rPr>
        <w:t>(estin)</w:t>
      </w:r>
      <w:r>
        <w:rPr>
          <w:b/>
          <w:color w:val="auto"/>
        </w:rPr>
        <w:t xml:space="preserve"> true </w:t>
      </w:r>
      <w:r>
        <w:rPr>
          <w:color w:val="auto"/>
        </w:rPr>
        <w:t>(men)</w:t>
      </w:r>
      <w:r>
        <w:rPr>
          <w:b/>
          <w:color w:val="auto"/>
        </w:rPr>
        <w:t xml:space="preserve">, are holding </w:t>
      </w:r>
      <w:r>
        <w:rPr>
          <w:color w:val="auto"/>
        </w:rPr>
        <w:t>(echonta)</w:t>
      </w:r>
      <w:r>
        <w:rPr>
          <w:b/>
          <w:color w:val="auto"/>
        </w:rPr>
        <w:t xml:space="preserve"> [a] word </w:t>
      </w:r>
      <w:r>
        <w:rPr>
          <w:color w:val="auto"/>
        </w:rPr>
        <w:t>(logon)</w:t>
      </w:r>
      <w:r>
        <w:rPr>
          <w:b/>
          <w:color w:val="auto"/>
        </w:rPr>
        <w:t xml:space="preserve"> of wisdom </w:t>
      </w:r>
      <w:r>
        <w:rPr>
          <w:color w:val="auto"/>
        </w:rPr>
        <w:t>(sophias)</w:t>
      </w:r>
      <w:r>
        <w:rPr>
          <w:b/>
          <w:color w:val="auto"/>
        </w:rPr>
        <w:t xml:space="preserve"> in </w:t>
      </w:r>
      <w:r>
        <w:rPr>
          <w:color w:val="auto"/>
        </w:rPr>
        <w:t>(en)</w:t>
      </w:r>
      <w:r>
        <w:rPr>
          <w:b/>
          <w:color w:val="auto"/>
        </w:rPr>
        <w:t xml:space="preserve"> desirable religious observance </w:t>
      </w:r>
      <w:r>
        <w:rPr>
          <w:color w:val="auto"/>
        </w:rPr>
        <w:t>(ethelothrēskia)</w:t>
      </w:r>
      <w:r>
        <w:rPr>
          <w:b/>
          <w:color w:val="auto"/>
        </w:rPr>
        <w:t xml:space="preserve">, and </w:t>
      </w:r>
      <w:r>
        <w:rPr>
          <w:color w:val="auto"/>
        </w:rPr>
        <w:t>(kai)</w:t>
      </w:r>
      <w:r>
        <w:rPr>
          <w:b/>
          <w:color w:val="auto"/>
        </w:rPr>
        <w:t xml:space="preserve"> [in, RE] humility of thought </w:t>
      </w:r>
      <w:r>
        <w:rPr>
          <w:color w:val="auto"/>
        </w:rPr>
        <w:t>(tapeinophrosunē)</w:t>
      </w:r>
      <w:r>
        <w:rPr>
          <w:b/>
          <w:color w:val="auto"/>
        </w:rPr>
        <w:t xml:space="preserve">, and </w:t>
      </w:r>
      <w:r>
        <w:rPr>
          <w:color w:val="auto"/>
        </w:rPr>
        <w:t>(kai)</w:t>
      </w:r>
      <w:r>
        <w:rPr>
          <w:b/>
          <w:color w:val="auto"/>
        </w:rPr>
        <w:t xml:space="preserve"> [in, RE] [being] unsparing </w:t>
      </w:r>
      <w:r>
        <w:rPr>
          <w:color w:val="auto"/>
        </w:rPr>
        <w:t>(apheidia)</w:t>
      </w:r>
      <w:r>
        <w:rPr>
          <w:b/>
          <w:color w:val="auto"/>
        </w:rPr>
        <w:t xml:space="preserve"> of [the]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[which things, RE] [are] absolutely not </w:t>
      </w:r>
      <w:r>
        <w:rPr>
          <w:color w:val="auto"/>
        </w:rPr>
        <w:t>(ouk)</w:t>
      </w:r>
      <w:r>
        <w:rPr>
          <w:b/>
          <w:color w:val="auto"/>
        </w:rPr>
        <w:t xml:space="preserve"> in </w:t>
      </w:r>
      <w:r>
        <w:rPr>
          <w:color w:val="auto"/>
        </w:rPr>
        <w:t>(en)</w:t>
      </w:r>
      <w:r>
        <w:rPr>
          <w:b/>
          <w:color w:val="auto"/>
        </w:rPr>
        <w:t xml:space="preserve"> to any </w:t>
      </w:r>
      <w:r>
        <w:rPr>
          <w:color w:val="auto"/>
        </w:rPr>
        <w:t>(tini)</w:t>
      </w:r>
      <w:r>
        <w:rPr>
          <w:b/>
          <w:color w:val="auto"/>
        </w:rPr>
        <w:t xml:space="preserve"> value </w:t>
      </w:r>
      <w:r>
        <w:rPr>
          <w:color w:val="auto"/>
        </w:rPr>
        <w:t>(timē)</w:t>
      </w:r>
      <w:r>
        <w:rPr>
          <w:b/>
          <w:color w:val="auto"/>
        </w:rPr>
        <w:t xml:space="preserve"> toward </w:t>
      </w:r>
      <w:r>
        <w:rPr>
          <w:color w:val="auto"/>
        </w:rPr>
        <w:t>(pros)</w:t>
      </w:r>
      <w:r>
        <w:rPr>
          <w:b/>
          <w:color w:val="auto"/>
        </w:rPr>
        <w:t xml:space="preserve"> [a] fulfilling </w:t>
      </w:r>
      <w:r>
        <w:rPr>
          <w:color w:val="auto"/>
        </w:rPr>
        <w:t>(plēsmonēn)</w:t>
      </w:r>
      <w:r>
        <w:rPr>
          <w:b/>
          <w:color w:val="auto"/>
        </w:rPr>
        <w:t xml:space="preserve"> of the </w:t>
      </w:r>
      <w:r>
        <w:rPr>
          <w:color w:val="auto"/>
        </w:rPr>
        <w:t>(tēs)</w:t>
      </w:r>
      <w:r>
        <w:rPr>
          <w:b/>
          <w:color w:val="auto"/>
        </w:rPr>
        <w:t xml:space="preserve"> flesh </w:t>
      </w:r>
      <w:r>
        <w:rPr>
          <w:color w:val="auto"/>
        </w:rPr>
        <w:t>(sarkos)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Col. 3:1 </w:t>
      </w:r>
      <w:r>
        <w:rPr>
          <w:color w:val="auto"/>
        </w:rPr>
        <w:t xml:space="preserve">(LIT/UBS4) </w:t>
      </w:r>
      <w:r>
        <w:rPr>
          <w:b/>
          <w:color w:val="auto"/>
        </w:rPr>
        <w:t xml:space="preserve">Therefore </w:t>
      </w:r>
      <w:r>
        <w:rPr>
          <w:color w:val="auto"/>
        </w:rPr>
        <w:t>(oun)</w:t>
      </w:r>
      <w:r>
        <w:rPr>
          <w:b/>
          <w:color w:val="auto"/>
        </w:rPr>
        <w:t xml:space="preserve">, if </w:t>
      </w:r>
      <w:r>
        <w:rPr>
          <w:color w:val="auto"/>
        </w:rPr>
        <w:t>(ei)</w:t>
      </w:r>
      <w:r>
        <w:rPr>
          <w:b/>
          <w:color w:val="auto"/>
        </w:rPr>
        <w:t xml:space="preserve"> you were awakened together with </w:t>
      </w:r>
      <w:r>
        <w:rPr>
          <w:color w:val="auto"/>
        </w:rPr>
        <w:t>(sunēgerthēte)</w:t>
      </w:r>
      <w:r>
        <w:rPr>
          <w:b/>
          <w:color w:val="auto"/>
        </w:rPr>
        <w:t xml:space="preserve"> the </w:t>
      </w:r>
      <w:r>
        <w:rPr>
          <w:color w:val="auto"/>
        </w:rPr>
        <w:t>(tō)</w:t>
      </w:r>
      <w:r>
        <w:rPr>
          <w:b/>
          <w:color w:val="auto"/>
        </w:rPr>
        <w:t xml:space="preserve"> Christ </w:t>
      </w:r>
      <w:r>
        <w:rPr>
          <w:color w:val="auto"/>
        </w:rPr>
        <w:t>(Christō)</w:t>
      </w:r>
      <w:r>
        <w:rPr>
          <w:b/>
          <w:color w:val="auto"/>
        </w:rPr>
        <w:t xml:space="preserve">, search </w:t>
      </w:r>
      <w:r>
        <w:rPr>
          <w:color w:val="auto"/>
        </w:rPr>
        <w:t>(zēteite)</w:t>
      </w:r>
      <w:r>
        <w:rPr>
          <w:b/>
          <w:color w:val="auto"/>
        </w:rPr>
        <w:t xml:space="preserve"> for the things </w:t>
      </w:r>
      <w:r>
        <w:rPr>
          <w:color w:val="auto"/>
        </w:rPr>
        <w:t>(ta)</w:t>
      </w:r>
      <w:r>
        <w:rPr>
          <w:b/>
          <w:color w:val="auto"/>
        </w:rPr>
        <w:t xml:space="preserve"> up high </w:t>
      </w:r>
      <w:r>
        <w:rPr>
          <w:color w:val="auto"/>
        </w:rPr>
        <w:t>(anō)</w:t>
      </w:r>
      <w:r>
        <w:rPr>
          <w:b/>
          <w:color w:val="auto"/>
        </w:rPr>
        <w:t xml:space="preserve">, where </w:t>
      </w:r>
      <w:r>
        <w:rPr>
          <w:color w:val="auto"/>
        </w:rPr>
        <w:t>(hou)</w:t>
      </w:r>
      <w:r>
        <w:rPr>
          <w:b/>
          <w:color w:val="auto"/>
        </w:rPr>
        <w:t xml:space="preserve"> the </w:t>
      </w:r>
      <w:r>
        <w:rPr>
          <w:color w:val="auto"/>
        </w:rPr>
        <w:t>(ho)</w:t>
      </w:r>
      <w:r>
        <w:rPr>
          <w:b/>
          <w:color w:val="auto"/>
        </w:rPr>
        <w:t xml:space="preserve"> Christ </w:t>
      </w:r>
      <w:r>
        <w:rPr>
          <w:color w:val="auto"/>
        </w:rPr>
        <w:t>(Christos)</w:t>
      </w:r>
      <w:r>
        <w:rPr>
          <w:b/>
          <w:color w:val="auto"/>
        </w:rPr>
        <w:t xml:space="preserve"> is </w:t>
      </w:r>
      <w:r>
        <w:rPr>
          <w:color w:val="auto"/>
        </w:rPr>
        <w:t>(estin)</w:t>
      </w:r>
      <w:r>
        <w:rPr>
          <w:b/>
          <w:color w:val="auto"/>
        </w:rPr>
        <w:t xml:space="preserve"> causing himself to sit down </w:t>
      </w:r>
      <w:r>
        <w:rPr>
          <w:color w:val="auto"/>
        </w:rPr>
        <w:t>(kathēmenos)</w:t>
      </w:r>
      <w:r>
        <w:rPr>
          <w:b/>
          <w:color w:val="auto"/>
        </w:rPr>
        <w:t xml:space="preserve"> in </w:t>
      </w:r>
      <w:r>
        <w:rPr>
          <w:color w:val="auto"/>
        </w:rPr>
        <w:t>(en)</w:t>
      </w:r>
      <w:r>
        <w:rPr>
          <w:b/>
          <w:color w:val="auto"/>
        </w:rPr>
        <w:t xml:space="preserve"> to [the] right </w:t>
      </w:r>
      <w:r>
        <w:rPr>
          <w:color w:val="auto"/>
        </w:rPr>
        <w:t>(dexia)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Christ Jesus having his own throne, see Mat. 19:28, 25:31; Luke 1:32; Acts 2:30; Col. 3:1; Heb. 1:8, 8:1, 12:2; 1 Pet. 3:22; Rev. 3:21, 5:6, 6:16, 7:9, 17, 12:5, 19:9-10, 21:3, 22:1, 3.)</w:t>
      </w:r>
    </w:p>
    <w:p>
      <w:pPr>
        <w:pStyle w:val="Normal"/>
        <w:spacing w:lineRule="auto" w:line="276"/>
        <w:rPr/>
      </w:pPr>
      <w:r>
        <w:rPr>
          <w:color w:val="auto"/>
        </w:rPr>
        <w:t xml:space="preserve"> </w:t>
      </w:r>
    </w:p>
    <w:p>
      <w:pPr>
        <w:pStyle w:val="Normal"/>
        <w:spacing w:lineRule="auto" w:line="276"/>
        <w:rPr/>
      </w:pPr>
      <w:r>
        <w:rPr>
          <w:b/>
          <w:color w:val="auto"/>
        </w:rPr>
        <w:t xml:space="preserve">Col. 3:2 </w:t>
      </w:r>
      <w:r>
        <w:rPr>
          <w:color w:val="auto"/>
        </w:rPr>
        <w:t xml:space="preserve">(LIT/UBS4) </w:t>
      </w:r>
      <w:r>
        <w:rPr>
          <w:b/>
          <w:color w:val="auto"/>
        </w:rPr>
        <w:t xml:space="preserve">Think </w:t>
      </w:r>
      <w:r>
        <w:rPr>
          <w:color w:val="auto"/>
        </w:rPr>
        <w:t>(phroneite)</w:t>
      </w:r>
      <w:r>
        <w:rPr>
          <w:b/>
          <w:color w:val="auto"/>
        </w:rPr>
        <w:t xml:space="preserve"> of the things </w:t>
      </w:r>
      <w:r>
        <w:rPr>
          <w:color w:val="auto"/>
        </w:rPr>
        <w:t>(ta)</w:t>
      </w:r>
      <w:r>
        <w:rPr>
          <w:b/>
          <w:color w:val="auto"/>
        </w:rPr>
        <w:t xml:space="preserve"> above </w:t>
      </w:r>
      <w:r>
        <w:rPr>
          <w:color w:val="auto"/>
        </w:rPr>
        <w:t>(anō)</w:t>
      </w:r>
      <w:r>
        <w:rPr>
          <w:b/>
          <w:color w:val="auto"/>
        </w:rPr>
        <w:t xml:space="preserve">, not </w:t>
      </w:r>
      <w:r>
        <w:rPr>
          <w:color w:val="auto"/>
        </w:rPr>
        <w:t>(mē)</w:t>
      </w:r>
      <w:r>
        <w:rPr>
          <w:b/>
          <w:color w:val="auto"/>
        </w:rPr>
        <w:t xml:space="preserve"> the things </w:t>
      </w:r>
      <w:r>
        <w:rPr>
          <w:color w:val="auto"/>
        </w:rPr>
        <w:t>(ta)</w:t>
      </w:r>
      <w:r>
        <w:rPr>
          <w:b/>
          <w:color w:val="auto"/>
        </w:rPr>
        <w:t xml:space="preserve"> upon </w:t>
      </w:r>
      <w:r>
        <w:rPr>
          <w:color w:val="auto"/>
        </w:rPr>
        <w:t>(epi)</w:t>
      </w:r>
      <w:r>
        <w:rPr>
          <w:b/>
          <w:color w:val="auto"/>
        </w:rPr>
        <w:t xml:space="preserve"> the </w:t>
      </w:r>
      <w:r>
        <w:rPr>
          <w:color w:val="auto"/>
        </w:rPr>
        <w:t>(tēs)</w:t>
      </w:r>
      <w:r>
        <w:rPr>
          <w:b/>
          <w:color w:val="auto"/>
        </w:rPr>
        <w:t xml:space="preserve"> land </w:t>
      </w:r>
      <w:r>
        <w:rPr>
          <w:color w:val="auto"/>
        </w:rPr>
        <w:t>(gēs)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3:3 </w:t>
      </w:r>
      <w:r>
        <w:rPr>
          <w:color w:val="auto"/>
        </w:rPr>
        <w:t xml:space="preserve">(LIT/UBS4) </w:t>
      </w:r>
      <w:r>
        <w:rPr>
          <w:b/>
          <w:color w:val="auto"/>
        </w:rPr>
        <w:t xml:space="preserve">because </w:t>
      </w:r>
      <w:r>
        <w:rPr>
          <w:color w:val="auto"/>
        </w:rPr>
        <w:t>(gar)</w:t>
      </w:r>
      <w:r>
        <w:rPr>
          <w:b/>
          <w:color w:val="auto"/>
        </w:rPr>
        <w:t xml:space="preserve"> you died away </w:t>
      </w:r>
      <w:r>
        <w:rPr>
          <w:color w:val="auto"/>
        </w:rPr>
        <w:t>(apethanete)</w:t>
      </w:r>
      <w:r>
        <w:rPr>
          <w:b/>
          <w:color w:val="auto"/>
        </w:rPr>
        <w:t xml:space="preserve">, and </w:t>
      </w:r>
      <w:r>
        <w:rPr>
          <w:color w:val="auto"/>
        </w:rPr>
        <w:t>(kai)</w:t>
      </w:r>
      <w:r>
        <w:rPr>
          <w:b/>
          <w:color w:val="auto"/>
        </w:rPr>
        <w:t xml:space="preserve"> the </w:t>
      </w:r>
      <w:r>
        <w:rPr>
          <w:color w:val="auto"/>
        </w:rPr>
        <w:t>(hē)</w:t>
      </w:r>
      <w:r>
        <w:rPr>
          <w:b/>
          <w:color w:val="auto"/>
        </w:rPr>
        <w:t xml:space="preserve"> life </w:t>
      </w:r>
      <w:r>
        <w:rPr>
          <w:color w:val="auto"/>
        </w:rPr>
        <w:t>(zōē)</w:t>
      </w:r>
      <w:r>
        <w:rPr>
          <w:b/>
          <w:color w:val="auto"/>
        </w:rPr>
        <w:t xml:space="preserve"> of you </w:t>
      </w:r>
      <w:r>
        <w:rPr>
          <w:color w:val="auto"/>
        </w:rPr>
        <w:t>(humōn)</w:t>
      </w:r>
      <w:r>
        <w:rPr>
          <w:b/>
          <w:color w:val="auto"/>
        </w:rPr>
        <w:t xml:space="preserve"> has been hidden </w:t>
      </w:r>
      <w:r>
        <w:rPr>
          <w:color w:val="auto"/>
        </w:rPr>
        <w:t>(kekruptai)</w:t>
      </w:r>
      <w:r>
        <w:rPr>
          <w:b/>
          <w:color w:val="auto"/>
        </w:rPr>
        <w:t xml:space="preserve"> together with </w:t>
      </w:r>
      <w:r>
        <w:rPr>
          <w:color w:val="auto"/>
        </w:rPr>
        <w:t>(sun)</w:t>
      </w:r>
      <w:r>
        <w:rPr>
          <w:b/>
          <w:color w:val="auto"/>
        </w:rPr>
        <w:t xml:space="preserve"> the </w:t>
      </w:r>
      <w:r>
        <w:rPr>
          <w:color w:val="auto"/>
        </w:rPr>
        <w:t>(tō)</w:t>
      </w:r>
      <w:r>
        <w:rPr>
          <w:b/>
          <w:color w:val="auto"/>
        </w:rPr>
        <w:t xml:space="preserve"> Christ </w:t>
      </w:r>
      <w:r>
        <w:rPr>
          <w:color w:val="auto"/>
        </w:rPr>
        <w:t>(Christō)</w:t>
      </w:r>
      <w:r>
        <w:rPr>
          <w:b/>
          <w:color w:val="auto"/>
        </w:rPr>
        <w:t xml:space="preserve">, in </w:t>
      </w:r>
      <w:r>
        <w:rPr>
          <w:color w:val="auto"/>
        </w:rPr>
        <w:t>(en)</w:t>
      </w:r>
      <w:r>
        <w:rPr>
          <w:b/>
          <w:color w:val="auto"/>
        </w:rPr>
        <w:t xml:space="preserve">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3:4 </w:t>
      </w:r>
      <w:r>
        <w:rPr>
          <w:color w:val="auto"/>
        </w:rPr>
        <w:t xml:space="preserve">(LIT/UBS4) </w:t>
      </w:r>
      <w:r>
        <w:rPr>
          <w:b/>
          <w:color w:val="auto"/>
        </w:rPr>
        <w:t xml:space="preserve">Perhaps when </w:t>
      </w:r>
      <w:r>
        <w:rPr>
          <w:color w:val="auto"/>
        </w:rPr>
        <w:t>(hotan)</w:t>
      </w:r>
      <w:r>
        <w:rPr>
          <w:b/>
          <w:color w:val="auto"/>
        </w:rPr>
        <w:t xml:space="preserve"> the </w:t>
      </w:r>
      <w:r>
        <w:rPr>
          <w:color w:val="auto"/>
        </w:rPr>
        <w:t>(ho)</w:t>
      </w:r>
      <w:r>
        <w:rPr>
          <w:b/>
          <w:color w:val="auto"/>
        </w:rPr>
        <w:t xml:space="preserve"> Christ </w:t>
      </w:r>
      <w:r>
        <w:rPr>
          <w:color w:val="auto"/>
        </w:rPr>
        <w:t>(Christos)</w:t>
      </w:r>
      <w:r>
        <w:rPr>
          <w:b/>
          <w:color w:val="auto"/>
        </w:rPr>
        <w:t xml:space="preserve"> may be manifested </w:t>
      </w:r>
      <w:r>
        <w:rPr>
          <w:color w:val="auto"/>
        </w:rPr>
        <w:t>(phanerōthē)</w:t>
      </w:r>
      <w:r>
        <w:rPr>
          <w:b/>
          <w:color w:val="auto"/>
        </w:rPr>
        <w:t xml:space="preserve">, then </w:t>
      </w:r>
      <w:r>
        <w:rPr>
          <w:color w:val="auto"/>
        </w:rPr>
        <w:t>(tote)</w:t>
      </w:r>
      <w:r>
        <w:rPr>
          <w:b/>
          <w:color w:val="auto"/>
        </w:rPr>
        <w:t xml:space="preserve"> the </w:t>
      </w:r>
      <w:r>
        <w:rPr>
          <w:color w:val="auto"/>
        </w:rPr>
        <w:t>(hē)</w:t>
      </w:r>
      <w:r>
        <w:rPr>
          <w:b/>
          <w:color w:val="auto"/>
        </w:rPr>
        <w:t xml:space="preserve"> life </w:t>
      </w:r>
      <w:r>
        <w:rPr>
          <w:color w:val="auto"/>
        </w:rPr>
        <w:t>(zōē)</w:t>
      </w:r>
      <w:r>
        <w:rPr>
          <w:b/>
          <w:color w:val="auto"/>
        </w:rPr>
        <w:t xml:space="preserve"> of you </w:t>
      </w:r>
      <w:r>
        <w:rPr>
          <w:color w:val="auto"/>
        </w:rPr>
        <w:t>(humōn)</w:t>
      </w:r>
      <w:r>
        <w:rPr>
          <w:b/>
          <w:color w:val="auto"/>
        </w:rPr>
        <w:t xml:space="preserve">, you </w:t>
      </w:r>
      <w:r>
        <w:rPr>
          <w:color w:val="auto"/>
        </w:rPr>
        <w:t>(humeis)</w:t>
      </w:r>
      <w:r>
        <w:rPr>
          <w:b/>
          <w:color w:val="auto"/>
        </w:rPr>
        <w:t xml:space="preserve"> also </w:t>
      </w:r>
      <w:r>
        <w:rPr>
          <w:color w:val="auto"/>
        </w:rPr>
        <w:t>(kai)</w:t>
      </w:r>
      <w:r>
        <w:rPr>
          <w:b/>
          <w:color w:val="auto"/>
        </w:rPr>
        <w:t xml:space="preserve">, shall be manifested </w:t>
      </w:r>
      <w:r>
        <w:rPr>
          <w:color w:val="auto"/>
        </w:rPr>
        <w:t>(phanerōthēsesthe)</w:t>
      </w:r>
      <w:r>
        <w:rPr>
          <w:b/>
          <w:color w:val="auto"/>
        </w:rPr>
        <w:t xml:space="preserve"> together with </w:t>
      </w:r>
      <w:r>
        <w:rPr>
          <w:color w:val="auto"/>
        </w:rPr>
        <w:t>(sun)</w:t>
      </w:r>
      <w:r>
        <w:rPr>
          <w:b/>
          <w:color w:val="auto"/>
        </w:rPr>
        <w:t xml:space="preserve"> him </w:t>
      </w:r>
      <w:r>
        <w:rPr>
          <w:color w:val="auto"/>
        </w:rPr>
        <w:t>(autō)</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3:5 </w:t>
      </w:r>
      <w:r>
        <w:rPr>
          <w:color w:val="auto"/>
        </w:rPr>
        <w:t xml:space="preserve">(LIT/UBS4) </w:t>
      </w:r>
      <w:r>
        <w:rPr>
          <w:b/>
          <w:color w:val="auto"/>
        </w:rPr>
        <w:t xml:space="preserve">Therefore </w:t>
      </w:r>
      <w:r>
        <w:rPr>
          <w:color w:val="auto"/>
        </w:rPr>
        <w:t>(oun)</w:t>
      </w:r>
      <w:r>
        <w:rPr>
          <w:b/>
          <w:color w:val="auto"/>
        </w:rPr>
        <w:t xml:space="preserve">, necrotize </w:t>
      </w:r>
      <w:r>
        <w:rPr>
          <w:color w:val="auto"/>
        </w:rPr>
        <w:t>(nekrōsate)</w:t>
      </w:r>
      <w:r>
        <w:rPr>
          <w:b/>
          <w:color w:val="auto"/>
        </w:rPr>
        <w:t xml:space="preserve"> the </w:t>
      </w:r>
      <w:r>
        <w:rPr>
          <w:color w:val="auto"/>
        </w:rPr>
        <w:t xml:space="preserve">(ta) </w:t>
      </w:r>
      <w:r>
        <w:rPr>
          <w:b/>
          <w:color w:val="auto"/>
        </w:rPr>
        <w:t xml:space="preserve">members </w:t>
      </w:r>
      <w:r>
        <w:rPr>
          <w:color w:val="auto"/>
        </w:rPr>
        <w:t>(melē)</w:t>
      </w:r>
      <w:r>
        <w:rPr>
          <w:b/>
          <w:color w:val="auto"/>
        </w:rPr>
        <w:t xml:space="preserve">, the ones </w:t>
      </w:r>
      <w:r>
        <w:rPr>
          <w:color w:val="auto"/>
        </w:rPr>
        <w:t>(ta)</w:t>
      </w:r>
      <w:r>
        <w:rPr>
          <w:b/>
          <w:color w:val="auto"/>
        </w:rPr>
        <w:t xml:space="preserve"> [being] upon </w:t>
      </w:r>
      <w:r>
        <w:rPr>
          <w:color w:val="auto"/>
        </w:rPr>
        <w:t>(epi)</w:t>
      </w:r>
      <w:r>
        <w:rPr>
          <w:b/>
          <w:color w:val="auto"/>
        </w:rPr>
        <w:t xml:space="preserve"> the </w:t>
      </w:r>
      <w:r>
        <w:rPr>
          <w:color w:val="auto"/>
        </w:rPr>
        <w:t>(tēs)</w:t>
      </w:r>
      <w:r>
        <w:rPr>
          <w:b/>
          <w:color w:val="auto"/>
        </w:rPr>
        <w:t xml:space="preserve"> land </w:t>
      </w:r>
      <w:r>
        <w:rPr>
          <w:color w:val="auto"/>
        </w:rPr>
        <w:t>(gēs)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of fornication </w:t>
      </w:r>
      <w:r>
        <w:rPr>
          <w:color w:val="auto"/>
        </w:rPr>
        <w:t>(porneian)</w:t>
      </w:r>
      <w:r>
        <w:rPr>
          <w:b/>
          <w:color w:val="auto"/>
        </w:rPr>
        <w:t xml:space="preserve">, of uncleanliness </w:t>
      </w:r>
      <w:r>
        <w:rPr>
          <w:color w:val="auto"/>
        </w:rPr>
        <w:t>(akatharsian)</w:t>
      </w:r>
      <w:r>
        <w:rPr>
          <w:b/>
          <w:color w:val="auto"/>
        </w:rPr>
        <w:t xml:space="preserve">, of suffering </w:t>
      </w:r>
      <w:r>
        <w:rPr>
          <w:color w:val="auto"/>
        </w:rPr>
        <w:t>(pathos)</w:t>
      </w:r>
      <w:r>
        <w:rPr>
          <w:b/>
          <w:color w:val="auto"/>
        </w:rPr>
        <w:t xml:space="preserve">, of malicious </w:t>
      </w:r>
      <w:r>
        <w:rPr>
          <w:color w:val="auto"/>
        </w:rPr>
        <w:t>(kakēn)</w:t>
      </w:r>
      <w:r>
        <w:rPr>
          <w:b/>
          <w:color w:val="auto"/>
        </w:rPr>
        <w:t xml:space="preserve"> lust </w:t>
      </w:r>
      <w:r>
        <w:rPr>
          <w:color w:val="auto"/>
        </w:rPr>
        <w:t>(epithumian)</w:t>
      </w:r>
      <w:r>
        <w:rPr>
          <w:b/>
          <w:color w:val="auto"/>
        </w:rPr>
        <w:t xml:space="preserve">, and </w:t>
      </w:r>
      <w:r>
        <w:rPr>
          <w:color w:val="auto"/>
        </w:rPr>
        <w:t>(kai)</w:t>
      </w:r>
      <w:r>
        <w:rPr>
          <w:b/>
          <w:color w:val="auto"/>
        </w:rPr>
        <w:t xml:space="preserve"> of the </w:t>
      </w:r>
      <w:r>
        <w:rPr>
          <w:color w:val="auto"/>
        </w:rPr>
        <w:t>(tēn)</w:t>
      </w:r>
      <w:r>
        <w:rPr>
          <w:b/>
          <w:color w:val="auto"/>
        </w:rPr>
        <w:t xml:space="preserve"> covetousness </w:t>
      </w:r>
      <w:r>
        <w:rPr>
          <w:color w:val="auto"/>
        </w:rPr>
        <w:t>(pleonexian)</w:t>
      </w:r>
      <w:r>
        <w:rPr>
          <w:b/>
          <w:color w:val="auto"/>
        </w:rPr>
        <w:t xml:space="preserve"> which </w:t>
      </w:r>
      <w:r>
        <w:rPr>
          <w:color w:val="auto"/>
        </w:rPr>
        <w:t>(hētis)</w:t>
      </w:r>
      <w:r>
        <w:rPr>
          <w:b/>
          <w:color w:val="auto"/>
        </w:rPr>
        <w:t xml:space="preserve"> is </w:t>
      </w:r>
      <w:r>
        <w:rPr>
          <w:color w:val="auto"/>
        </w:rPr>
        <w:t>(estin)</w:t>
      </w:r>
      <w:r>
        <w:rPr>
          <w:b/>
          <w:color w:val="auto"/>
        </w:rPr>
        <w:t xml:space="preserve"> idolatry </w:t>
      </w:r>
      <w:r>
        <w:rPr>
          <w:color w:val="auto"/>
        </w:rPr>
        <w:t>(eidōlolatria)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3:6 </w:t>
      </w:r>
      <w:r>
        <w:rPr>
          <w:color w:val="auto"/>
        </w:rPr>
        <w:t xml:space="preserve">(LIT/UBS4) </w:t>
      </w:r>
      <w:r>
        <w:rPr>
          <w:b/>
          <w:color w:val="auto"/>
        </w:rPr>
        <w:t xml:space="preserve">through </w:t>
      </w:r>
      <w:r>
        <w:rPr>
          <w:color w:val="auto"/>
        </w:rPr>
        <w:t>(di’)</w:t>
      </w:r>
      <w:r>
        <w:rPr>
          <w:b/>
          <w:color w:val="auto"/>
        </w:rPr>
        <w:t xml:space="preserve"> [the sake] of which things </w:t>
      </w:r>
      <w:r>
        <w:rPr>
          <w:color w:val="auto"/>
        </w:rPr>
        <w:t>(ha)</w:t>
      </w:r>
      <w:r>
        <w:rPr>
          <w:b/>
          <w:color w:val="auto"/>
        </w:rPr>
        <w:t xml:space="preserve"> the </w:t>
      </w:r>
      <w:r>
        <w:rPr>
          <w:color w:val="auto"/>
        </w:rPr>
        <w:t>(hē)</w:t>
      </w:r>
      <w:r>
        <w:rPr>
          <w:b/>
          <w:color w:val="auto"/>
        </w:rPr>
        <w:t xml:space="preserve"> anger </w:t>
      </w:r>
      <w:r>
        <w:rPr>
          <w:color w:val="auto"/>
        </w:rPr>
        <w:t>(orgē)</w:t>
      </w:r>
      <w:r>
        <w:rPr>
          <w:b/>
          <w:color w:val="auto"/>
        </w:rPr>
        <w:t xml:space="preserve"> of the </w:t>
      </w:r>
      <w:r>
        <w:rPr>
          <w:color w:val="auto"/>
        </w:rPr>
        <w:t>(tou)</w:t>
      </w:r>
      <w:r>
        <w:rPr>
          <w:b/>
          <w:color w:val="auto"/>
        </w:rPr>
        <w:t xml:space="preserve"> God </w:t>
      </w:r>
      <w:r>
        <w:rPr>
          <w:color w:val="auto"/>
        </w:rPr>
        <w:t>(theou)</w:t>
      </w:r>
      <w:r>
        <w:rPr>
          <w:b/>
          <w:color w:val="auto"/>
        </w:rPr>
        <w:t xml:space="preserve"> causes itself to come </w:t>
      </w:r>
      <w:r>
        <w:rPr>
          <w:color w:val="auto"/>
        </w:rPr>
        <w:t>(erchetai)</w:t>
      </w:r>
      <w:r>
        <w:rPr>
          <w:b/>
          <w:color w:val="auto"/>
        </w:rPr>
        <w:t xml:space="preserve"> upon </w:t>
      </w:r>
      <w:r>
        <w:rPr>
          <w:color w:val="auto"/>
        </w:rPr>
        <w:t>(epi)</w:t>
      </w:r>
      <w:r>
        <w:rPr>
          <w:b/>
          <w:color w:val="auto"/>
        </w:rPr>
        <w:t xml:space="preserve"> the </w:t>
      </w:r>
      <w:r>
        <w:rPr>
          <w:color w:val="auto"/>
        </w:rPr>
        <w:t>(tous)</w:t>
      </w:r>
      <w:r>
        <w:rPr>
          <w:b/>
          <w:color w:val="auto"/>
        </w:rPr>
        <w:t xml:space="preserve"> sons </w:t>
      </w:r>
      <w:r>
        <w:rPr>
          <w:color w:val="auto"/>
        </w:rPr>
        <w:t>(huios)</w:t>
      </w:r>
      <w:r>
        <w:rPr>
          <w:b/>
          <w:color w:val="auto"/>
        </w:rPr>
        <w:t xml:space="preserve"> of the </w:t>
      </w:r>
      <w:r>
        <w:rPr>
          <w:color w:val="auto"/>
        </w:rPr>
        <w:t>(tēs)</w:t>
      </w:r>
      <w:r>
        <w:rPr>
          <w:b/>
          <w:color w:val="auto"/>
        </w:rPr>
        <w:t xml:space="preserve"> dissuasion </w:t>
      </w:r>
      <w:r>
        <w:rPr>
          <w:color w:val="auto"/>
        </w:rPr>
        <w:t>(apeitheias)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3:7 </w:t>
      </w:r>
      <w:r>
        <w:rPr>
          <w:color w:val="auto"/>
        </w:rPr>
        <w:t xml:space="preserve">(LIT/UBS4) </w:t>
      </w:r>
      <w:r>
        <w:rPr>
          <w:b/>
          <w:color w:val="auto"/>
        </w:rPr>
        <w:t xml:space="preserve">among </w:t>
      </w:r>
      <w:r>
        <w:rPr>
          <w:color w:val="auto"/>
        </w:rPr>
        <w:t>(en)</w:t>
      </w:r>
      <w:r>
        <w:rPr>
          <w:b/>
          <w:color w:val="auto"/>
        </w:rPr>
        <w:t xml:space="preserve"> whom </w:t>
      </w:r>
      <w:r>
        <w:rPr>
          <w:color w:val="auto"/>
        </w:rPr>
        <w:t>(hois)</w:t>
      </w:r>
      <w:r>
        <w:rPr>
          <w:b/>
          <w:color w:val="auto"/>
        </w:rPr>
        <w:t xml:space="preserve"> you </w:t>
      </w:r>
      <w:r>
        <w:rPr>
          <w:color w:val="auto"/>
        </w:rPr>
        <w:t>(humeis)</w:t>
      </w:r>
      <w:r>
        <w:rPr>
          <w:b/>
          <w:color w:val="auto"/>
        </w:rPr>
        <w:t xml:space="preserve"> also </w:t>
      </w:r>
      <w:r>
        <w:rPr>
          <w:color w:val="auto"/>
        </w:rPr>
        <w:t>(kai)</w:t>
      </w:r>
      <w:r>
        <w:rPr>
          <w:b/>
          <w:color w:val="auto"/>
        </w:rPr>
        <w:t xml:space="preserve"> walked around </w:t>
      </w:r>
      <w:r>
        <w:rPr>
          <w:color w:val="auto"/>
        </w:rPr>
        <w:t>(periepatēsate)</w:t>
      </w:r>
      <w:r>
        <w:rPr>
          <w:b/>
          <w:color w:val="auto"/>
        </w:rPr>
        <w:t xml:space="preserve"> in time past </w:t>
      </w:r>
      <w:r>
        <w:rPr>
          <w:color w:val="auto"/>
        </w:rPr>
        <w:t>(pote)</w:t>
      </w:r>
      <w:r>
        <w:rPr>
          <w:b/>
          <w:color w:val="auto"/>
        </w:rPr>
        <w:t xml:space="preserve">, when </w:t>
      </w:r>
      <w:r>
        <w:rPr>
          <w:color w:val="auto"/>
        </w:rPr>
        <w:t>(hote)</w:t>
      </w:r>
      <w:r>
        <w:rPr>
          <w:b/>
          <w:color w:val="auto"/>
        </w:rPr>
        <w:t xml:space="preserve"> you were living </w:t>
      </w:r>
      <w:r>
        <w:rPr>
          <w:color w:val="auto"/>
        </w:rPr>
        <w:t>(ezēte)</w:t>
      </w:r>
      <w:r>
        <w:rPr>
          <w:b/>
          <w:color w:val="auto"/>
        </w:rPr>
        <w:t xml:space="preserve"> in </w:t>
      </w:r>
      <w:r>
        <w:rPr>
          <w:color w:val="auto"/>
        </w:rPr>
        <w:t>(en)</w:t>
      </w:r>
      <w:r>
        <w:rPr>
          <w:b/>
          <w:color w:val="auto"/>
        </w:rPr>
        <w:t xml:space="preserve"> these things </w:t>
      </w:r>
      <w:r>
        <w:rPr>
          <w:color w:val="auto"/>
        </w:rPr>
        <w:t>(toutois)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3:8 </w:t>
      </w:r>
      <w:r>
        <w:rPr>
          <w:color w:val="auto"/>
        </w:rPr>
        <w:t xml:space="preserve">(LIT/UBS4) </w:t>
      </w:r>
      <w:r>
        <w:rPr>
          <w:b/>
          <w:color w:val="auto"/>
        </w:rPr>
        <w:t xml:space="preserve">But </w:t>
      </w:r>
      <w:r>
        <w:rPr>
          <w:color w:val="auto"/>
        </w:rPr>
        <w:t>(de)</w:t>
      </w:r>
      <w:r>
        <w:rPr>
          <w:b/>
          <w:color w:val="auto"/>
        </w:rPr>
        <w:t xml:space="preserve"> now at this moment </w:t>
      </w:r>
      <w:r>
        <w:rPr>
          <w:color w:val="auto"/>
        </w:rPr>
        <w:t>(nuni)</w:t>
      </w:r>
      <w:r>
        <w:rPr>
          <w:b/>
          <w:color w:val="auto"/>
        </w:rPr>
        <w:t xml:space="preserve">, you </w:t>
      </w:r>
      <w:r>
        <w:rPr>
          <w:color w:val="auto"/>
        </w:rPr>
        <w:t>(humeis)</w:t>
      </w:r>
      <w:r>
        <w:rPr>
          <w:b/>
          <w:color w:val="auto"/>
        </w:rPr>
        <w:t xml:space="preserve"> also </w:t>
      </w:r>
      <w:r>
        <w:rPr>
          <w:color w:val="auto"/>
        </w:rPr>
        <w:t xml:space="preserve">(kai) </w:t>
      </w:r>
      <w:r>
        <w:rPr>
          <w:b/>
          <w:color w:val="auto"/>
        </w:rPr>
        <w:t>cause yourselves to</w:t>
      </w:r>
      <w:r>
        <w:rPr>
          <w:color w:val="auto"/>
        </w:rPr>
        <w:t xml:space="preserve"> </w:t>
      </w:r>
      <w:r>
        <w:rPr>
          <w:b/>
          <w:color w:val="auto"/>
        </w:rPr>
        <w:t xml:space="preserve">put away </w:t>
      </w:r>
      <w:r>
        <w:rPr>
          <w:color w:val="auto"/>
        </w:rPr>
        <w:t>(apothesthe)</w:t>
      </w:r>
      <w:r>
        <w:rPr>
          <w:b/>
          <w:color w:val="auto"/>
        </w:rPr>
        <w:t xml:space="preserve"> all </w:t>
      </w:r>
      <w:r>
        <w:rPr>
          <w:color w:val="auto"/>
        </w:rPr>
        <w:t>(panta)</w:t>
      </w:r>
      <w:r>
        <w:rPr>
          <w:b/>
          <w:color w:val="auto"/>
        </w:rPr>
        <w:t xml:space="preserve"> of these things </w:t>
      </w:r>
      <w:r>
        <w:rPr>
          <w:color w:val="auto"/>
        </w:rPr>
        <w:t>(ta)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anger </w:t>
      </w:r>
      <w:r>
        <w:rPr>
          <w:color w:val="auto"/>
        </w:rPr>
        <w:t>(orgēn)</w:t>
      </w:r>
      <w:r>
        <w:rPr>
          <w:b/>
          <w:color w:val="auto"/>
        </w:rPr>
        <w:t xml:space="preserve">, passion </w:t>
      </w:r>
      <w:r>
        <w:rPr>
          <w:color w:val="auto"/>
        </w:rPr>
        <w:t>(thumon)</w:t>
      </w:r>
      <w:r>
        <w:rPr>
          <w:b/>
          <w:color w:val="auto"/>
        </w:rPr>
        <w:t xml:space="preserve">, malice </w:t>
      </w:r>
      <w:r>
        <w:rPr>
          <w:color w:val="auto"/>
        </w:rPr>
        <w:t>(kakian)</w:t>
      </w:r>
      <w:r>
        <w:rPr>
          <w:b/>
          <w:color w:val="auto"/>
        </w:rPr>
        <w:t xml:space="preserve">, blasphemy </w:t>
      </w:r>
      <w:r>
        <w:rPr>
          <w:color w:val="auto"/>
        </w:rPr>
        <w:t>(blasphēmian)</w:t>
      </w:r>
      <w:r>
        <w:rPr>
          <w:b/>
          <w:color w:val="auto"/>
        </w:rPr>
        <w:t xml:space="preserve">, shameful wordage </w:t>
      </w:r>
      <w:r>
        <w:rPr>
          <w:color w:val="auto"/>
        </w:rPr>
        <w:t>(aischrologian)</w:t>
      </w:r>
      <w:r>
        <w:rPr>
          <w:b/>
          <w:color w:val="auto"/>
        </w:rPr>
        <w:t xml:space="preserve"> out </w:t>
      </w:r>
      <w:r>
        <w:rPr>
          <w:color w:val="auto"/>
        </w:rPr>
        <w:t>(ek)</w:t>
      </w:r>
      <w:r>
        <w:rPr>
          <w:b/>
          <w:color w:val="auto"/>
        </w:rPr>
        <w:t xml:space="preserve"> of the </w:t>
      </w:r>
      <w:r>
        <w:rPr>
          <w:color w:val="auto"/>
        </w:rPr>
        <w:t>(tou)</w:t>
      </w:r>
      <w:r>
        <w:rPr>
          <w:b/>
          <w:color w:val="auto"/>
        </w:rPr>
        <w:t xml:space="preserve"> mouth </w:t>
      </w:r>
      <w:r>
        <w:rPr>
          <w:color w:val="auto"/>
        </w:rPr>
        <w:t>(stomatos)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3:9 </w:t>
      </w:r>
      <w:r>
        <w:rPr>
          <w:color w:val="auto"/>
        </w:rPr>
        <w:t xml:space="preserve">(LIT/UBS4) </w:t>
      </w:r>
      <w:r>
        <w:rPr>
          <w:b/>
          <w:color w:val="auto"/>
        </w:rPr>
        <w:t xml:space="preserve">Do not cause yourselves to be false </w:t>
      </w:r>
      <w:r>
        <w:rPr>
          <w:color w:val="auto"/>
        </w:rPr>
        <w:t>(mē pseudesthe)</w:t>
      </w:r>
      <w:r>
        <w:rPr>
          <w:b/>
          <w:color w:val="auto"/>
        </w:rPr>
        <w:t xml:space="preserve"> [brothers, v1:2, ER] into </w:t>
      </w:r>
      <w:r>
        <w:rPr>
          <w:color w:val="auto"/>
        </w:rPr>
        <w:t>(eis)</w:t>
      </w:r>
      <w:r>
        <w:rPr>
          <w:b/>
          <w:color w:val="auto"/>
        </w:rPr>
        <w:t xml:space="preserve"> one another </w:t>
      </w:r>
      <w:r>
        <w:rPr>
          <w:color w:val="auto"/>
        </w:rPr>
        <w:t>(allēlous)</w:t>
      </w:r>
      <w:r>
        <w:rPr>
          <w:b/>
          <w:color w:val="auto"/>
        </w:rPr>
        <w:t xml:space="preserve">, you having disrobed yourselves </w:t>
      </w:r>
      <w:r>
        <w:rPr>
          <w:color w:val="auto"/>
        </w:rPr>
        <w:t>(apekdusamenoi)</w:t>
      </w:r>
      <w:r>
        <w:rPr>
          <w:b/>
          <w:color w:val="auto"/>
        </w:rPr>
        <w:t xml:space="preserve"> of the </w:t>
      </w:r>
      <w:r>
        <w:rPr>
          <w:color w:val="auto"/>
        </w:rPr>
        <w:t>(ton)</w:t>
      </w:r>
      <w:r>
        <w:rPr>
          <w:b/>
          <w:color w:val="auto"/>
        </w:rPr>
        <w:t xml:space="preserve"> old </w:t>
      </w:r>
      <w:r>
        <w:rPr>
          <w:color w:val="auto"/>
        </w:rPr>
        <w:t>(palaion)</w:t>
      </w:r>
      <w:r>
        <w:rPr>
          <w:b/>
          <w:color w:val="auto"/>
        </w:rPr>
        <w:t xml:space="preserve"> mortal </w:t>
      </w:r>
      <w:r>
        <w:rPr>
          <w:color w:val="auto"/>
        </w:rPr>
        <w:t>(anthropon)</w:t>
      </w:r>
      <w:r>
        <w:rPr>
          <w:b/>
          <w:color w:val="auto"/>
        </w:rPr>
        <w:t xml:space="preserve">, together with </w:t>
      </w:r>
      <w:r>
        <w:rPr>
          <w:color w:val="auto"/>
        </w:rPr>
        <w:t>(sun)</w:t>
      </w:r>
      <w:r>
        <w:rPr>
          <w:b/>
          <w:color w:val="auto"/>
        </w:rPr>
        <w:t xml:space="preserve"> the </w:t>
      </w:r>
      <w:r>
        <w:rPr>
          <w:color w:val="auto"/>
        </w:rPr>
        <w:t>(tais)</w:t>
      </w:r>
      <w:r>
        <w:rPr>
          <w:b/>
          <w:color w:val="auto"/>
        </w:rPr>
        <w:t xml:space="preserve"> practices </w:t>
      </w:r>
      <w:r>
        <w:rPr>
          <w:color w:val="auto"/>
        </w:rPr>
        <w:t>(praxesin)</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3:10 </w:t>
      </w:r>
      <w:r>
        <w:rPr>
          <w:color w:val="auto"/>
        </w:rPr>
        <w:t xml:space="preserve">(LIT/UBS4) </w:t>
      </w:r>
      <w:r>
        <w:rPr>
          <w:b/>
          <w:color w:val="auto"/>
        </w:rPr>
        <w:t xml:space="preserve">and </w:t>
      </w:r>
      <w:r>
        <w:rPr>
          <w:color w:val="auto"/>
        </w:rPr>
        <w:t>(kai)</w:t>
      </w:r>
      <w:r>
        <w:rPr>
          <w:b/>
          <w:color w:val="auto"/>
        </w:rPr>
        <w:t xml:space="preserve"> you having enrobed yourselves in </w:t>
      </w:r>
      <w:r>
        <w:rPr>
          <w:color w:val="auto"/>
        </w:rPr>
        <w:t>(endusamenoi)</w:t>
      </w:r>
      <w:r>
        <w:rPr>
          <w:b/>
          <w:color w:val="auto"/>
        </w:rPr>
        <w:t xml:space="preserve"> the </w:t>
      </w:r>
      <w:r>
        <w:rPr>
          <w:color w:val="auto"/>
        </w:rPr>
        <w:t>(ton)</w:t>
      </w:r>
      <w:r>
        <w:rPr>
          <w:b/>
          <w:color w:val="auto"/>
        </w:rPr>
        <w:t xml:space="preserve"> new </w:t>
      </w:r>
      <w:r>
        <w:rPr>
          <w:color w:val="auto"/>
        </w:rPr>
        <w:t xml:space="preserve">(neon) </w:t>
      </w:r>
      <w:r>
        <w:rPr>
          <w:b/>
          <w:color w:val="auto"/>
        </w:rPr>
        <w:t>[mortal, v9, RE],</w:t>
      </w:r>
      <w:r>
        <w:rPr>
          <w:color w:val="auto"/>
        </w:rPr>
        <w:t xml:space="preserve"> </w:t>
      </w:r>
      <w:r>
        <w:rPr>
          <w:b/>
          <w:color w:val="auto"/>
        </w:rPr>
        <w:t xml:space="preserve">the one </w:t>
      </w:r>
      <w:r>
        <w:rPr>
          <w:color w:val="auto"/>
        </w:rPr>
        <w:t>(ton)</w:t>
      </w:r>
      <w:r>
        <w:rPr>
          <w:b/>
          <w:color w:val="auto"/>
        </w:rPr>
        <w:t xml:space="preserve"> being freshened up </w:t>
      </w:r>
      <w:r>
        <w:rPr>
          <w:color w:val="auto"/>
        </w:rPr>
        <w:t>(anakainoumenon)</w:t>
      </w:r>
      <w:r>
        <w:rPr>
          <w:b/>
          <w:color w:val="auto"/>
        </w:rPr>
        <w:t xml:space="preserve"> into </w:t>
      </w:r>
      <w:r>
        <w:rPr>
          <w:color w:val="auto"/>
        </w:rPr>
        <w:t>(eis)</w:t>
      </w:r>
      <w:r>
        <w:rPr>
          <w:b/>
          <w:color w:val="auto"/>
        </w:rPr>
        <w:t xml:space="preserve"> experiential knowledge </w:t>
      </w:r>
      <w:r>
        <w:rPr>
          <w:color w:val="auto"/>
        </w:rPr>
        <w:t>(epignōsin)</w:t>
      </w:r>
      <w:r>
        <w:rPr>
          <w:b/>
          <w:color w:val="auto"/>
        </w:rPr>
        <w:t xml:space="preserve">, down according to </w:t>
      </w:r>
      <w:r>
        <w:rPr>
          <w:color w:val="auto"/>
        </w:rPr>
        <w:t>(kat’)</w:t>
      </w:r>
      <w:r>
        <w:rPr>
          <w:b/>
          <w:color w:val="auto"/>
        </w:rPr>
        <w:t xml:space="preserve"> [the] icon </w:t>
      </w:r>
      <w:r>
        <w:rPr>
          <w:color w:val="auto"/>
        </w:rPr>
        <w:t>(eikona)</w:t>
      </w:r>
      <w:r>
        <w:rPr>
          <w:b/>
          <w:color w:val="auto"/>
        </w:rPr>
        <w:t xml:space="preserve"> of the one </w:t>
      </w:r>
      <w:r>
        <w:rPr>
          <w:color w:val="auto"/>
        </w:rPr>
        <w:t>(tou)</w:t>
      </w:r>
      <w:r>
        <w:rPr>
          <w:b/>
          <w:color w:val="auto"/>
        </w:rPr>
        <w:t xml:space="preserve"> having created </w:t>
      </w:r>
      <w:r>
        <w:rPr>
          <w:color w:val="auto"/>
        </w:rPr>
        <w:t>(ktisantos)</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Col. 3:11 </w:t>
      </w:r>
      <w:r>
        <w:rPr>
          <w:color w:val="auto"/>
        </w:rPr>
        <w:t xml:space="preserve">(LIT/UBS4) </w:t>
      </w:r>
      <w:r>
        <w:rPr>
          <w:b/>
          <w:color w:val="auto"/>
        </w:rPr>
        <w:t xml:space="preserve">(of which </w:t>
      </w:r>
      <w:r>
        <w:rPr>
          <w:color w:val="auto"/>
        </w:rPr>
        <w:t>(hopou)</w:t>
      </w:r>
      <w:r>
        <w:rPr>
          <w:b/>
          <w:color w:val="auto"/>
        </w:rPr>
        <w:t xml:space="preserve"> there is absolutely not </w:t>
      </w:r>
      <w:r>
        <w:rPr>
          <w:color w:val="auto"/>
        </w:rPr>
        <w:t>(ouk eni)</w:t>
      </w:r>
      <w:r>
        <w:rPr>
          <w:b/>
          <w:color w:val="auto"/>
        </w:rPr>
        <w:t xml:space="preserve"> [a] Hellene </w:t>
      </w:r>
      <w:r>
        <w:rPr>
          <w:color w:val="auto"/>
        </w:rPr>
        <w:t>(Hellēn)</w:t>
      </w:r>
      <w:r>
        <w:rPr>
          <w:b/>
          <w:color w:val="auto"/>
        </w:rPr>
        <w:t xml:space="preserve"> [brother, v1:2, ER] and </w:t>
      </w:r>
      <w:r>
        <w:rPr>
          <w:color w:val="auto"/>
        </w:rPr>
        <w:t>(kai)</w:t>
      </w:r>
      <w:r>
        <w:rPr>
          <w:b/>
          <w:color w:val="auto"/>
        </w:rPr>
        <w:t xml:space="preserve"> [a] Judean </w:t>
      </w:r>
      <w:r>
        <w:rPr>
          <w:color w:val="auto"/>
        </w:rPr>
        <w:t xml:space="preserve">(Ioudaios) </w:t>
      </w:r>
      <w:r>
        <w:rPr>
          <w:b/>
          <w:color w:val="auto"/>
        </w:rPr>
        <w:t xml:space="preserve">[brother, v1:2, ER], [a] circumcised </w:t>
      </w:r>
      <w:r>
        <w:rPr>
          <w:color w:val="auto"/>
        </w:rPr>
        <w:t>(peritomē)</w:t>
      </w:r>
      <w:r>
        <w:rPr>
          <w:b/>
          <w:color w:val="auto"/>
        </w:rPr>
        <w:t xml:space="preserve"> [brother, v1:2, ER] and </w:t>
      </w:r>
      <w:r>
        <w:rPr>
          <w:color w:val="auto"/>
        </w:rPr>
        <w:t>(kai)</w:t>
      </w:r>
      <w:r>
        <w:rPr>
          <w:b/>
          <w:color w:val="auto"/>
        </w:rPr>
        <w:t xml:space="preserve"> [a] prepuced </w:t>
      </w:r>
      <w:r>
        <w:rPr>
          <w:color w:val="auto"/>
        </w:rPr>
        <w:t xml:space="preserve">(akrobustia) </w:t>
      </w:r>
      <w:r>
        <w:rPr>
          <w:b/>
          <w:color w:val="auto"/>
        </w:rPr>
        <w:t xml:space="preserve">[brother, v1:2, ER], [a] barbarian </w:t>
      </w:r>
      <w:r>
        <w:rPr>
          <w:color w:val="auto"/>
        </w:rPr>
        <w:t>(barbaros)</w:t>
      </w:r>
      <w:r>
        <w:rPr>
          <w:b/>
          <w:color w:val="auto"/>
        </w:rPr>
        <w:t xml:space="preserve">, [a] Scythian </w:t>
      </w:r>
      <w:r>
        <w:rPr>
          <w:color w:val="auto"/>
        </w:rPr>
        <w:t>(Skuthēs)</w:t>
      </w:r>
      <w:r>
        <w:rPr>
          <w:b/>
          <w:color w:val="auto"/>
        </w:rPr>
        <w:t xml:space="preserve">, [a] bond-slave </w:t>
      </w:r>
      <w:r>
        <w:rPr>
          <w:color w:val="auto"/>
        </w:rPr>
        <w:t>(doulos)</w:t>
      </w:r>
      <w:r>
        <w:rPr>
          <w:b/>
          <w:color w:val="auto"/>
        </w:rPr>
        <w:t xml:space="preserve">, [a] free one </w:t>
      </w:r>
      <w:r>
        <w:rPr>
          <w:color w:val="auto"/>
        </w:rPr>
        <w:t>(eleutheros)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(ta)</w:t>
      </w:r>
      <w:r>
        <w:rPr>
          <w:b/>
          <w:color w:val="auto"/>
        </w:rPr>
        <w:t xml:space="preserve"> [brothers, v1:2, ER] [are] all </w:t>
      </w:r>
      <w:r>
        <w:rPr>
          <w:color w:val="auto"/>
        </w:rPr>
        <w:t>(panta)</w:t>
      </w:r>
      <w:r>
        <w:rPr>
          <w:b/>
          <w:color w:val="auto"/>
        </w:rPr>
        <w:t xml:space="preserve"> [new mortals, v9-10, RE], and </w:t>
      </w:r>
      <w:r>
        <w:rPr>
          <w:color w:val="auto"/>
        </w:rPr>
        <w:t>(kai)</w:t>
      </w:r>
      <w:r>
        <w:rPr>
          <w:b/>
          <w:color w:val="auto"/>
        </w:rPr>
        <w:t xml:space="preserve"> Christ </w:t>
      </w:r>
      <w:r>
        <w:rPr>
          <w:color w:val="auto"/>
        </w:rPr>
        <w:t>(Christos)</w:t>
      </w:r>
      <w:r>
        <w:rPr>
          <w:b/>
          <w:color w:val="auto"/>
        </w:rPr>
        <w:t xml:space="preserve"> [is]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3:12 </w:t>
      </w:r>
      <w:r>
        <w:rPr>
          <w:color w:val="auto"/>
        </w:rPr>
        <w:t xml:space="preserve">(LIT/UBS4) </w:t>
      </w:r>
      <w:r>
        <w:rPr>
          <w:b/>
          <w:color w:val="auto"/>
        </w:rPr>
        <w:t xml:space="preserve">Therefore </w:t>
      </w:r>
      <w:r>
        <w:rPr>
          <w:color w:val="auto"/>
        </w:rPr>
        <w:t>(oun)</w:t>
      </w:r>
      <w:r>
        <w:rPr>
          <w:b/>
          <w:color w:val="auto"/>
        </w:rPr>
        <w:t xml:space="preserve">, as </w:t>
      </w:r>
      <w:r>
        <w:rPr>
          <w:color w:val="auto"/>
        </w:rPr>
        <w:t>(hōs)</w:t>
      </w:r>
      <w:r>
        <w:rPr>
          <w:b/>
          <w:color w:val="auto"/>
        </w:rPr>
        <w:t xml:space="preserve"> called </w:t>
      </w:r>
      <w:r>
        <w:rPr>
          <w:color w:val="auto"/>
        </w:rPr>
        <w:t>(eklektoi)</w:t>
      </w:r>
      <w:r>
        <w:rPr>
          <w:b/>
          <w:color w:val="auto"/>
        </w:rPr>
        <w:t xml:space="preserve"> [sons, v6, RE] of the </w:t>
      </w:r>
      <w:r>
        <w:rPr>
          <w:color w:val="auto"/>
        </w:rPr>
        <w:t>(tou)</w:t>
      </w:r>
      <w:r>
        <w:rPr>
          <w:b/>
          <w:color w:val="auto"/>
        </w:rPr>
        <w:t xml:space="preserve"> God </w:t>
      </w:r>
      <w:r>
        <w:rPr>
          <w:color w:val="auto"/>
        </w:rPr>
        <w:t>(theou)</w:t>
      </w:r>
      <w:r>
        <w:rPr>
          <w:b/>
          <w:color w:val="auto"/>
        </w:rPr>
        <w:t xml:space="preserve">, [as, RE] holy </w:t>
      </w:r>
      <w:r>
        <w:rPr>
          <w:color w:val="auto"/>
        </w:rPr>
        <w:t xml:space="preserve">(hagioi) </w:t>
      </w:r>
      <w:r>
        <w:rPr>
          <w:b/>
          <w:bCs/>
          <w:color w:val="auto"/>
        </w:rPr>
        <w:t>[sons, v6, RE]</w:t>
      </w:r>
      <w:r>
        <w:rPr>
          <w:b/>
          <w:color w:val="auto"/>
        </w:rPr>
        <w:t xml:space="preserve">, and </w:t>
      </w:r>
      <w:r>
        <w:rPr>
          <w:color w:val="auto"/>
        </w:rPr>
        <w:t>(kai)</w:t>
      </w:r>
      <w:r>
        <w:rPr>
          <w:b/>
          <w:color w:val="auto"/>
        </w:rPr>
        <w:t xml:space="preserve"> [as, RE] [sons, v6, RE] having been loved </w:t>
      </w:r>
      <w:r>
        <w:rPr>
          <w:color w:val="auto"/>
        </w:rPr>
        <w:t>(ēgapēmenoi)</w:t>
      </w:r>
      <w:r>
        <w:rPr>
          <w:b/>
          <w:color w:val="auto"/>
        </w:rPr>
        <w:t xml:space="preserve">, enrobe yourselves in </w:t>
      </w:r>
      <w:r>
        <w:rPr>
          <w:color w:val="auto"/>
        </w:rPr>
        <w:t>(endusasthe)</w:t>
      </w:r>
      <w:r>
        <w:rPr>
          <w:b/>
          <w:color w:val="auto"/>
        </w:rPr>
        <w:t xml:space="preserve"> spleens</w:t>
      </w:r>
      <w:r>
        <w:rPr>
          <w:b/>
          <w:color w:val="auto"/>
          <w:vertAlign w:val="superscript"/>
        </w:rPr>
        <w:t>4698</w:t>
      </w:r>
      <w:r>
        <w:rPr>
          <w:b/>
          <w:color w:val="auto"/>
        </w:rPr>
        <w:t xml:space="preserve"> </w:t>
      </w:r>
      <w:r>
        <w:rPr>
          <w:color w:val="auto"/>
        </w:rPr>
        <w:t>(splanchna)</w:t>
      </w:r>
      <w:r>
        <w:rPr>
          <w:b/>
          <w:color w:val="auto"/>
        </w:rPr>
        <w:t xml:space="preserve"> of compassion </w:t>
      </w:r>
      <w:r>
        <w:rPr>
          <w:color w:val="auto"/>
        </w:rPr>
        <w:t>(oiktirmou)</w:t>
      </w:r>
      <w:r>
        <w:rPr>
          <w:b/>
          <w:color w:val="auto"/>
        </w:rPr>
        <w:t xml:space="preserve">, benevolence </w:t>
      </w:r>
      <w:r>
        <w:rPr>
          <w:color w:val="auto"/>
        </w:rPr>
        <w:t>(chrēstotēta)</w:t>
      </w:r>
      <w:r>
        <w:rPr>
          <w:b/>
          <w:color w:val="auto"/>
        </w:rPr>
        <w:t xml:space="preserve">, humility of thought </w:t>
      </w:r>
      <w:r>
        <w:rPr>
          <w:color w:val="auto"/>
        </w:rPr>
        <w:t>(tapeinophrosunēn)</w:t>
      </w:r>
      <w:r>
        <w:rPr>
          <w:b/>
          <w:color w:val="auto"/>
        </w:rPr>
        <w:t xml:space="preserve">, meekness </w:t>
      </w:r>
      <w:r>
        <w:rPr>
          <w:color w:val="auto"/>
        </w:rPr>
        <w:t>(prautēta)</w:t>
      </w:r>
      <w:r>
        <w:rPr>
          <w:b/>
          <w:color w:val="auto"/>
        </w:rPr>
        <w:t xml:space="preserve">, patience </w:t>
      </w:r>
      <w:r>
        <w:rPr>
          <w:color w:val="auto"/>
        </w:rPr>
        <w:t>(makrothumian)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3:13 </w:t>
      </w:r>
      <w:r>
        <w:rPr>
          <w:color w:val="auto"/>
        </w:rPr>
        <w:t xml:space="preserve">(LIT/UBS4) </w:t>
      </w:r>
      <w:r>
        <w:rPr>
          <w:b/>
          <w:color w:val="auto"/>
        </w:rPr>
        <w:t xml:space="preserve">causing yourselves to hold up </w:t>
      </w:r>
      <w:r>
        <w:rPr>
          <w:color w:val="auto"/>
        </w:rPr>
        <w:t xml:space="preserve">(anechomenoi) </w:t>
      </w:r>
      <w:r>
        <w:rPr>
          <w:b/>
          <w:color w:val="auto"/>
        </w:rPr>
        <w:t xml:space="preserve">one another </w:t>
      </w:r>
      <w:r>
        <w:rPr>
          <w:color w:val="auto"/>
        </w:rPr>
        <w:t>(allēlōn)</w:t>
      </w:r>
      <w:r>
        <w:rPr>
          <w:b/>
          <w:color w:val="auto"/>
        </w:rPr>
        <w:t xml:space="preserve">, and </w:t>
      </w:r>
      <w:r>
        <w:rPr>
          <w:color w:val="auto"/>
        </w:rPr>
        <w:t xml:space="preserve">(kai) </w:t>
      </w:r>
      <w:r>
        <w:rPr>
          <w:b/>
          <w:color w:val="auto"/>
        </w:rPr>
        <w:t xml:space="preserve">causing yourselves to be ones gracious </w:t>
      </w:r>
      <w:r>
        <w:rPr>
          <w:color w:val="auto"/>
        </w:rPr>
        <w:t xml:space="preserve">(charizomenoi) </w:t>
      </w:r>
      <w:r>
        <w:rPr>
          <w:b/>
          <w:color w:val="auto"/>
        </w:rPr>
        <w:t xml:space="preserve">to yourselves </w:t>
      </w:r>
      <w:r>
        <w:rPr>
          <w:color w:val="auto"/>
        </w:rPr>
        <w:t>(heautois)</w:t>
      </w:r>
      <w:r>
        <w:rPr>
          <w:b/>
          <w:bCs/>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anyone </w:t>
      </w:r>
      <w:r>
        <w:rPr>
          <w:color w:val="auto"/>
        </w:rPr>
        <w:t>(tis)</w:t>
      </w:r>
      <w:r>
        <w:rPr>
          <w:b/>
          <w:color w:val="auto"/>
        </w:rPr>
        <w:t xml:space="preserve"> may have </w:t>
      </w:r>
      <w:r>
        <w:rPr>
          <w:color w:val="auto"/>
        </w:rPr>
        <w:t>(echē)</w:t>
      </w:r>
      <w:r>
        <w:rPr>
          <w:b/>
          <w:color w:val="auto"/>
        </w:rPr>
        <w:t xml:space="preserve"> [a] cause for blame </w:t>
      </w:r>
      <w:r>
        <w:rPr>
          <w:color w:val="auto"/>
        </w:rPr>
        <w:t xml:space="preserve">(momphēn) </w:t>
      </w:r>
      <w:r>
        <w:rPr>
          <w:b/>
          <w:color w:val="auto"/>
        </w:rPr>
        <w:t xml:space="preserve">toward </w:t>
      </w:r>
      <w:r>
        <w:rPr>
          <w:color w:val="auto"/>
        </w:rPr>
        <w:t>(pros)</w:t>
      </w:r>
      <w:r>
        <w:rPr>
          <w:b/>
          <w:color w:val="auto"/>
        </w:rPr>
        <w:t xml:space="preserve"> anyone </w:t>
      </w:r>
      <w:r>
        <w:rPr>
          <w:color w:val="auto"/>
        </w:rPr>
        <w:t>(tina)</w:t>
      </w:r>
      <w:r>
        <w:rPr>
          <w:b/>
          <w:color w:val="auto"/>
        </w:rPr>
        <w:t>,</w:t>
      </w:r>
      <w:r>
        <w:rPr>
          <w:color w:val="auto"/>
        </w:rPr>
        <w:t xml:space="preserve"> </w:t>
      </w:r>
      <w:r>
        <w:rPr>
          <w:b/>
          <w:color w:val="auto"/>
        </w:rPr>
        <w:t xml:space="preserve">down according to as </w:t>
      </w:r>
      <w:r>
        <w:rPr>
          <w:color w:val="auto"/>
        </w:rPr>
        <w:t>(kathōs)</w:t>
      </w:r>
      <w:r>
        <w:rPr>
          <w:b/>
          <w:color w:val="auto"/>
        </w:rPr>
        <w:t xml:space="preserve"> the </w:t>
      </w:r>
      <w:r>
        <w:rPr>
          <w:color w:val="auto"/>
        </w:rPr>
        <w:t>(ho)</w:t>
      </w:r>
      <w:r>
        <w:rPr>
          <w:b/>
          <w:color w:val="auto"/>
        </w:rPr>
        <w:t xml:space="preserve"> Lord </w:t>
      </w:r>
      <w:r>
        <w:rPr>
          <w:color w:val="auto"/>
        </w:rPr>
        <w:t>(kurios)</w:t>
      </w:r>
      <w:r>
        <w:rPr>
          <w:b/>
          <w:color w:val="auto"/>
        </w:rPr>
        <w:t xml:space="preserve"> caused himself to be gracious </w:t>
      </w:r>
      <w:r>
        <w:rPr>
          <w:color w:val="auto"/>
        </w:rPr>
        <w:t>(echarisato)</w:t>
      </w:r>
      <w:r>
        <w:rPr>
          <w:b/>
          <w:color w:val="auto"/>
        </w:rPr>
        <w:t xml:space="preserve"> to you </w:t>
      </w:r>
      <w:r>
        <w:rPr>
          <w:color w:val="auto"/>
        </w:rPr>
        <w:t>(humin)</w:t>
      </w:r>
      <w:r>
        <w:rPr>
          <w:b/>
          <w:color w:val="auto"/>
        </w:rPr>
        <w:t xml:space="preserve"> also </w:t>
      </w:r>
      <w:r>
        <w:rPr>
          <w:color w:val="auto"/>
        </w:rPr>
        <w:t>(kai)</w:t>
      </w:r>
      <w:r>
        <w:rPr>
          <w:b/>
          <w:color w:val="auto"/>
        </w:rPr>
        <w:t xml:space="preserve">, thusly </w:t>
      </w:r>
      <w:r>
        <w:rPr>
          <w:color w:val="auto"/>
        </w:rPr>
        <w:t>(houtōs)</w:t>
      </w:r>
      <w:r>
        <w:rPr>
          <w:b/>
          <w:color w:val="auto"/>
        </w:rPr>
        <w:t xml:space="preserve"> you </w:t>
      </w:r>
      <w:r>
        <w:rPr>
          <w:color w:val="auto"/>
        </w:rPr>
        <w:t>(humeis)</w:t>
      </w:r>
      <w:r>
        <w:rPr>
          <w:b/>
          <w:color w:val="auto"/>
        </w:rPr>
        <w:t xml:space="preserve"> also </w:t>
      </w:r>
      <w:r>
        <w:rPr>
          <w:color w:val="auto"/>
        </w:rPr>
        <w:t>(kai)</w:t>
      </w:r>
      <w:r>
        <w:rPr>
          <w:b/>
          <w:color w:val="auto"/>
        </w:rPr>
        <w:t xml:space="preserve"> [cause yourselves to be gracious, RE].</w:t>
      </w:r>
    </w:p>
    <w:p>
      <w:pPr>
        <w:pStyle w:val="Normal"/>
        <w:spacing w:lineRule="auto" w:line="276"/>
        <w:rPr/>
      </w:pPr>
      <w:r>
        <w:rPr>
          <w:b/>
          <w:color w:val="auto"/>
        </w:rPr>
        <w:t xml:space="preserve"> </w:t>
      </w:r>
    </w:p>
    <w:p>
      <w:pPr>
        <w:pStyle w:val="Normal"/>
        <w:spacing w:lineRule="auto" w:line="276"/>
        <w:rPr/>
      </w:pPr>
      <w:r>
        <w:rPr>
          <w:b/>
          <w:color w:val="auto"/>
        </w:rPr>
        <w:t xml:space="preserve">Col. 3:14 </w:t>
      </w:r>
      <w:r>
        <w:rPr>
          <w:color w:val="auto"/>
        </w:rPr>
        <w:t xml:space="preserve">(LIT/UBS4) </w:t>
      </w:r>
      <w:r>
        <w:rPr>
          <w:b/>
          <w:color w:val="auto"/>
        </w:rPr>
        <w:t xml:space="preserve">But </w:t>
      </w:r>
      <w:r>
        <w:rPr>
          <w:color w:val="auto"/>
        </w:rPr>
        <w:t>(de)</w:t>
      </w:r>
      <w:r>
        <w:rPr>
          <w:b/>
          <w:color w:val="auto"/>
        </w:rPr>
        <w:t xml:space="preserve"> over </w:t>
      </w:r>
      <w:r>
        <w:rPr>
          <w:color w:val="auto"/>
        </w:rPr>
        <w:t>(epi)</w:t>
      </w:r>
      <w:r>
        <w:rPr>
          <w:b/>
          <w:color w:val="auto"/>
        </w:rPr>
        <w:t xml:space="preserve"> all </w:t>
      </w:r>
      <w:r>
        <w:rPr>
          <w:color w:val="auto"/>
        </w:rPr>
        <w:t>(pasin)</w:t>
      </w:r>
      <w:r>
        <w:rPr>
          <w:b/>
          <w:color w:val="auto"/>
        </w:rPr>
        <w:t xml:space="preserve"> these things </w:t>
      </w:r>
      <w:r>
        <w:rPr>
          <w:color w:val="auto"/>
        </w:rPr>
        <w:t>(toutois)</w:t>
      </w:r>
      <w:r>
        <w:rPr>
          <w:b/>
          <w:color w:val="auto"/>
        </w:rPr>
        <w:t xml:space="preserve"> [enrobe yourselves in, v12, RE] the </w:t>
      </w:r>
      <w:r>
        <w:rPr>
          <w:color w:val="auto"/>
        </w:rPr>
        <w:t>(tēn)</w:t>
      </w:r>
      <w:r>
        <w:rPr>
          <w:b/>
          <w:color w:val="auto"/>
        </w:rPr>
        <w:t xml:space="preserve"> love </w:t>
      </w:r>
      <w:r>
        <w:rPr>
          <w:color w:val="auto"/>
        </w:rPr>
        <w:t>(agapēn)</w:t>
      </w:r>
      <w:r>
        <w:rPr>
          <w:b/>
          <w:color w:val="auto"/>
        </w:rPr>
        <w:t xml:space="preserve">, which </w:t>
      </w:r>
      <w:r>
        <w:rPr>
          <w:color w:val="auto"/>
        </w:rPr>
        <w:t>(ho)</w:t>
      </w:r>
      <w:r>
        <w:rPr>
          <w:b/>
          <w:color w:val="auto"/>
        </w:rPr>
        <w:t xml:space="preserve"> is </w:t>
      </w:r>
      <w:r>
        <w:rPr>
          <w:color w:val="auto"/>
        </w:rPr>
        <w:t>(estin)</w:t>
      </w:r>
      <w:r>
        <w:rPr>
          <w:b/>
          <w:color w:val="auto"/>
        </w:rPr>
        <w:t xml:space="preserve"> [the] bond </w:t>
      </w:r>
      <w:r>
        <w:rPr>
          <w:color w:val="auto"/>
        </w:rPr>
        <w:t>(sundesmos)</w:t>
      </w:r>
      <w:r>
        <w:rPr>
          <w:b/>
          <w:color w:val="auto"/>
        </w:rPr>
        <w:t xml:space="preserve"> of the </w:t>
      </w:r>
      <w:r>
        <w:rPr>
          <w:color w:val="auto"/>
        </w:rPr>
        <w:t>(tēs)</w:t>
      </w:r>
      <w:r>
        <w:rPr>
          <w:b/>
          <w:color w:val="auto"/>
        </w:rPr>
        <w:t xml:space="preserve"> completion </w:t>
      </w:r>
      <w:r>
        <w:rPr>
          <w:color w:val="auto"/>
        </w:rPr>
        <w:t>(teleiotētos)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3:15 </w:t>
      </w:r>
      <w:r>
        <w:rPr>
          <w:color w:val="auto"/>
        </w:rPr>
        <w:t xml:space="preserve">(LIT/UBS4) </w:t>
      </w:r>
      <w:r>
        <w:rPr>
          <w:b/>
          <w:color w:val="auto"/>
        </w:rPr>
        <w:t xml:space="preserve">And </w:t>
      </w:r>
      <w:r>
        <w:rPr>
          <w:color w:val="auto"/>
        </w:rPr>
        <w:t>(kai)</w:t>
      </w:r>
      <w:r>
        <w:rPr>
          <w:b/>
          <w:color w:val="auto"/>
        </w:rPr>
        <w:t xml:space="preserve"> &lt;let&gt; the </w:t>
      </w:r>
      <w:r>
        <w:rPr>
          <w:color w:val="auto"/>
        </w:rPr>
        <w:t>(hē)</w:t>
      </w:r>
      <w:r>
        <w:rPr>
          <w:b/>
          <w:color w:val="auto"/>
        </w:rPr>
        <w:t xml:space="preserve"> peace </w:t>
      </w:r>
      <w:r>
        <w:rPr>
          <w:color w:val="auto"/>
        </w:rPr>
        <w:t>(eirēnē)</w:t>
      </w:r>
      <w:r>
        <w:rPr>
          <w:b/>
          <w:color w:val="auto"/>
        </w:rPr>
        <w:t xml:space="preserve"> of the </w:t>
      </w:r>
      <w:r>
        <w:rPr>
          <w:color w:val="auto"/>
        </w:rPr>
        <w:t>(tou)</w:t>
      </w:r>
      <w:r>
        <w:rPr>
          <w:b/>
          <w:color w:val="auto"/>
        </w:rPr>
        <w:t xml:space="preserve"> Christ </w:t>
      </w:r>
      <w:r>
        <w:rPr>
          <w:color w:val="auto"/>
        </w:rPr>
        <w:t>(Christou)</w:t>
      </w:r>
      <w:r>
        <w:rPr>
          <w:b/>
          <w:color w:val="auto"/>
        </w:rPr>
        <w:t xml:space="preserve"> arbitrate </w:t>
      </w:r>
      <w:r>
        <w:rPr>
          <w:color w:val="auto"/>
        </w:rPr>
        <w:t>(brabeuetō)</w:t>
      </w:r>
      <w:r>
        <w:rPr>
          <w:b/>
          <w:color w:val="auto"/>
        </w:rPr>
        <w:t xml:space="preserve"> in </w:t>
      </w:r>
      <w:r>
        <w:rPr>
          <w:color w:val="auto"/>
        </w:rPr>
        <w:t>(en)</w:t>
      </w:r>
      <w:r>
        <w:rPr>
          <w:b/>
          <w:color w:val="auto"/>
        </w:rPr>
        <w:t xml:space="preserve"> the </w:t>
      </w:r>
      <w:r>
        <w:rPr>
          <w:color w:val="auto"/>
        </w:rPr>
        <w:t>(tais)</w:t>
      </w:r>
      <w:r>
        <w:rPr>
          <w:b/>
          <w:color w:val="auto"/>
        </w:rPr>
        <w:t xml:space="preserve"> hearts </w:t>
      </w:r>
      <w:r>
        <w:rPr>
          <w:color w:val="auto"/>
        </w:rPr>
        <w:t>(kardiais)</w:t>
      </w:r>
      <w:r>
        <w:rPr>
          <w:b/>
          <w:color w:val="auto"/>
        </w:rPr>
        <w:t xml:space="preserve"> of you </w:t>
      </w:r>
      <w:r>
        <w:rPr>
          <w:color w:val="auto"/>
        </w:rPr>
        <w:t>(humōn)</w:t>
      </w:r>
      <w:r>
        <w:rPr>
          <w:b/>
          <w:color w:val="auto"/>
        </w:rPr>
        <w:t xml:space="preserve">, into </w:t>
      </w:r>
      <w:r>
        <w:rPr>
          <w:color w:val="auto"/>
        </w:rPr>
        <w:t>(eis)</w:t>
      </w:r>
      <w:r>
        <w:rPr>
          <w:b/>
          <w:color w:val="auto"/>
        </w:rPr>
        <w:t xml:space="preserve"> which </w:t>
      </w:r>
      <w:r>
        <w:rPr>
          <w:color w:val="auto"/>
        </w:rPr>
        <w:t>(hēn)</w:t>
      </w:r>
      <w:r>
        <w:rPr>
          <w:b/>
          <w:color w:val="auto"/>
        </w:rPr>
        <w:t xml:space="preserve"> you are called aloud </w:t>
      </w:r>
      <w:r>
        <w:rPr>
          <w:color w:val="auto"/>
        </w:rPr>
        <w:t>(eklēthēte)</w:t>
      </w:r>
      <w:r>
        <w:rPr>
          <w:b/>
          <w:color w:val="auto"/>
        </w:rPr>
        <w:t xml:space="preserve"> also </w:t>
      </w:r>
      <w:r>
        <w:rPr>
          <w:color w:val="auto"/>
        </w:rPr>
        <w:t>(kai)</w:t>
      </w:r>
      <w:r>
        <w:rPr>
          <w:b/>
          <w:color w:val="auto"/>
        </w:rPr>
        <w:t xml:space="preserve">, in </w:t>
      </w:r>
      <w:r>
        <w:rPr>
          <w:color w:val="auto"/>
        </w:rPr>
        <w:t>(en)</w:t>
      </w:r>
      <w:r>
        <w:rPr>
          <w:b/>
          <w:color w:val="auto"/>
        </w:rPr>
        <w:t xml:space="preserve"> one </w:t>
      </w:r>
      <w:r>
        <w:rPr>
          <w:color w:val="auto"/>
        </w:rPr>
        <w:t>(heni)</w:t>
      </w:r>
      <w:r>
        <w:rPr>
          <w:b/>
          <w:color w:val="auto"/>
        </w:rPr>
        <w:t xml:space="preserve"> body </w:t>
      </w:r>
      <w:r>
        <w:rPr>
          <w:color w:val="auto"/>
        </w:rPr>
        <w:t>(sōmati)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cause yourselves to become </w:t>
      </w:r>
      <w:r>
        <w:rPr>
          <w:color w:val="auto"/>
        </w:rPr>
        <w:t>(ginesthe)</w:t>
      </w:r>
      <w:r>
        <w:rPr>
          <w:b/>
          <w:color w:val="auto"/>
        </w:rPr>
        <w:t xml:space="preserve"> thankful </w:t>
      </w:r>
      <w:r>
        <w:rPr>
          <w:color w:val="auto"/>
        </w:rPr>
        <w:t>(eucharistoi)</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Col. 3:16 </w:t>
      </w:r>
      <w:r>
        <w:rPr>
          <w:color w:val="auto"/>
        </w:rPr>
        <w:t xml:space="preserve">(LIT/UBS4) </w:t>
      </w:r>
      <w:r>
        <w:rPr>
          <w:b/>
          <w:color w:val="auto"/>
        </w:rPr>
        <w:t xml:space="preserve">&lt;Let&gt;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Christ </w:t>
      </w:r>
      <w:r>
        <w:rPr>
          <w:color w:val="auto"/>
        </w:rPr>
        <w:t>(Christou)</w:t>
      </w:r>
      <w:r>
        <w:rPr>
          <w:b/>
          <w:color w:val="auto"/>
        </w:rPr>
        <w:t xml:space="preserve"> be in-housed </w:t>
      </w:r>
      <w:r>
        <w:rPr>
          <w:color w:val="auto"/>
        </w:rPr>
        <w:t>(enoikeitō)</w:t>
      </w:r>
      <w:r>
        <w:rPr>
          <w:b/>
          <w:color w:val="auto"/>
        </w:rPr>
        <w:t xml:space="preserve"> in </w:t>
      </w:r>
      <w:r>
        <w:rPr>
          <w:color w:val="auto"/>
        </w:rPr>
        <w:t>(en)</w:t>
      </w:r>
      <w:r>
        <w:rPr>
          <w:b/>
          <w:color w:val="auto"/>
        </w:rPr>
        <w:t xml:space="preserve"> you </w:t>
      </w:r>
      <w:r>
        <w:rPr>
          <w:color w:val="auto"/>
        </w:rPr>
        <w:t>(humin)</w:t>
      </w:r>
      <w:r>
        <w:rPr>
          <w:b/>
          <w:color w:val="auto"/>
        </w:rPr>
        <w:t xml:space="preserve"> richly </w:t>
      </w:r>
      <w:r>
        <w:rPr>
          <w:color w:val="auto"/>
        </w:rPr>
        <w:t>(plousiōs)</w:t>
      </w:r>
      <w:r>
        <w:rPr>
          <w:b/>
          <w:color w:val="auto"/>
        </w:rPr>
        <w:t xml:space="preserve">, in </w:t>
      </w:r>
      <w:r>
        <w:rPr>
          <w:color w:val="auto"/>
        </w:rPr>
        <w:t>(en)</w:t>
      </w:r>
      <w:r>
        <w:rPr>
          <w:b/>
          <w:color w:val="auto"/>
        </w:rPr>
        <w:t xml:space="preserve"> all </w:t>
      </w:r>
      <w:r>
        <w:rPr>
          <w:color w:val="auto"/>
        </w:rPr>
        <w:t>(pasē)</w:t>
      </w:r>
      <w:r>
        <w:rPr>
          <w:b/>
          <w:color w:val="auto"/>
        </w:rPr>
        <w:t xml:space="preserve"> wisdom </w:t>
      </w:r>
      <w:r>
        <w:rPr>
          <w:color w:val="auto"/>
        </w:rPr>
        <w:t>(sophia)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teaching </w:t>
      </w:r>
      <w:r>
        <w:rPr>
          <w:color w:val="auto"/>
        </w:rPr>
        <w:t>(didaskontes)</w:t>
      </w:r>
      <w:r>
        <w:rPr>
          <w:b/>
          <w:color w:val="auto"/>
        </w:rPr>
        <w:t xml:space="preserve"> and </w:t>
      </w:r>
      <w:r>
        <w:rPr>
          <w:color w:val="auto"/>
        </w:rPr>
        <w:t>(kai)</w:t>
      </w:r>
      <w:r>
        <w:rPr>
          <w:b/>
          <w:color w:val="auto"/>
        </w:rPr>
        <w:t xml:space="preserve"> making mindful </w:t>
      </w:r>
      <w:r>
        <w:rPr>
          <w:color w:val="auto"/>
        </w:rPr>
        <w:t>(nouthetountes)</w:t>
      </w:r>
      <w:r>
        <w:rPr>
          <w:b/>
          <w:color w:val="auto"/>
        </w:rPr>
        <w:t xml:space="preserve"> yourselves </w:t>
      </w:r>
      <w:r>
        <w:rPr>
          <w:color w:val="auto"/>
        </w:rPr>
        <w:t>(heautous)</w:t>
      </w:r>
      <w:r>
        <w:rPr>
          <w:b/>
          <w:color w:val="auto"/>
        </w:rPr>
        <w:t xml:space="preserve"> [in, RE] spirit-based </w:t>
      </w:r>
      <w:r>
        <w:rPr>
          <w:color w:val="auto"/>
        </w:rPr>
        <w:t>(pneumatikais)</w:t>
      </w:r>
      <w:r>
        <w:rPr>
          <w:b/>
          <w:color w:val="auto"/>
        </w:rPr>
        <w:t xml:space="preserve"> psalms </w:t>
      </w:r>
      <w:r>
        <w:rPr>
          <w:color w:val="auto"/>
        </w:rPr>
        <w:t>(psalmois)</w:t>
      </w:r>
      <w:r>
        <w:rPr>
          <w:b/>
          <w:color w:val="auto"/>
        </w:rPr>
        <w:t xml:space="preserve">, hymns </w:t>
      </w:r>
      <w:r>
        <w:rPr>
          <w:color w:val="auto"/>
        </w:rPr>
        <w:t>(humnois)</w:t>
      </w:r>
      <w:r>
        <w:rPr>
          <w:b/>
          <w:color w:val="auto"/>
        </w:rPr>
        <w:t xml:space="preserve">, odes </w:t>
      </w:r>
      <w:r>
        <w:rPr>
          <w:color w:val="auto"/>
        </w:rPr>
        <w:t>(ōdais)</w:t>
      </w:r>
      <w:r>
        <w:rPr>
          <w:b/>
          <w:color w:val="auto"/>
        </w:rPr>
        <w:t xml:space="preserve"> in </w:t>
      </w:r>
      <w:r>
        <w:rPr>
          <w:color w:val="auto"/>
        </w:rPr>
        <w:t>(en)</w:t>
      </w:r>
      <w:r>
        <w:rPr>
          <w:b/>
          <w:color w:val="auto"/>
        </w:rPr>
        <w:t xml:space="preserve"> the </w:t>
      </w:r>
      <w:r>
        <w:rPr>
          <w:color w:val="auto"/>
        </w:rPr>
        <w:t>(tais)</w:t>
      </w:r>
      <w:r>
        <w:rPr>
          <w:b/>
          <w:color w:val="auto"/>
        </w:rPr>
        <w:t xml:space="preserve"> grace </w:t>
      </w:r>
      <w:r>
        <w:rPr>
          <w:color w:val="auto"/>
        </w:rPr>
        <w:t>(charity)</w:t>
      </w:r>
      <w:r>
        <w:rPr>
          <w:b/>
          <w:color w:val="auto"/>
        </w:rPr>
        <w:t xml:space="preserve">, singing </w:t>
      </w:r>
      <w:r>
        <w:rPr>
          <w:color w:val="auto"/>
        </w:rPr>
        <w:t>(adontes)</w:t>
      </w:r>
      <w:r>
        <w:rPr>
          <w:b/>
          <w:color w:val="auto"/>
        </w:rPr>
        <w:t xml:space="preserve"> in </w:t>
      </w:r>
      <w:r>
        <w:rPr>
          <w:color w:val="auto"/>
        </w:rPr>
        <w:t>(en)</w:t>
      </w:r>
      <w:r>
        <w:rPr>
          <w:b/>
          <w:color w:val="auto"/>
        </w:rPr>
        <w:t xml:space="preserve"> the </w:t>
      </w:r>
      <w:r>
        <w:rPr>
          <w:color w:val="auto"/>
        </w:rPr>
        <w:t>(tō)</w:t>
      </w:r>
      <w:r>
        <w:rPr>
          <w:b/>
          <w:color w:val="auto"/>
        </w:rPr>
        <w:t xml:space="preserve"> hearts </w:t>
      </w:r>
      <w:r>
        <w:rPr>
          <w:color w:val="auto"/>
        </w:rPr>
        <w:t>(kardiais)</w:t>
      </w:r>
      <w:r>
        <w:rPr>
          <w:b/>
          <w:color w:val="auto"/>
        </w:rPr>
        <w:t xml:space="preserve"> of you </w:t>
      </w:r>
      <w:r>
        <w:rPr>
          <w:color w:val="auto"/>
        </w:rPr>
        <w:t>(humōn)</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3:17 </w:t>
      </w:r>
      <w:r>
        <w:rPr>
          <w:color w:val="auto"/>
        </w:rPr>
        <w:t xml:space="preserve">(LIT/UBS4) </w:t>
      </w:r>
      <w:r>
        <w:rPr>
          <w:b/>
          <w:color w:val="auto"/>
        </w:rPr>
        <w:t xml:space="preserve">And </w:t>
      </w:r>
      <w:r>
        <w:rPr>
          <w:color w:val="auto"/>
        </w:rPr>
        <w:t>(kai)</w:t>
      </w:r>
      <w:r>
        <w:rPr>
          <w:b/>
          <w:color w:val="auto"/>
        </w:rPr>
        <w:t xml:space="preserve"> everything </w:t>
      </w:r>
      <w:r>
        <w:rPr>
          <w:color w:val="auto"/>
        </w:rPr>
        <w:t>(pan)</w:t>
      </w:r>
      <w:r>
        <w:rPr>
          <w:b/>
          <w:color w:val="auto"/>
        </w:rPr>
        <w:t xml:space="preserve">, if perhaps </w:t>
      </w:r>
      <w:r>
        <w:rPr>
          <w:color w:val="auto"/>
        </w:rPr>
        <w:t>(ean)</w:t>
      </w:r>
      <w:r>
        <w:rPr>
          <w:b/>
          <w:color w:val="auto"/>
        </w:rPr>
        <w:t xml:space="preserve"> whatever </w:t>
      </w:r>
      <w:r>
        <w:rPr>
          <w:color w:val="auto"/>
        </w:rPr>
        <w:t>(ti)</w:t>
      </w:r>
      <w:r>
        <w:rPr>
          <w:b/>
          <w:color w:val="auto"/>
        </w:rPr>
        <w:t xml:space="preserve"> [is] the thing </w:t>
      </w:r>
      <w:r>
        <w:rPr>
          <w:color w:val="auto"/>
        </w:rPr>
        <w:t>(ho)</w:t>
      </w:r>
      <w:r>
        <w:rPr>
          <w:b/>
          <w:color w:val="auto"/>
        </w:rPr>
        <w:t xml:space="preserve"> you may do </w:t>
      </w:r>
      <w:r>
        <w:rPr>
          <w:color w:val="auto"/>
        </w:rPr>
        <w:t>(poiēte)</w:t>
      </w:r>
      <w:r>
        <w:rPr>
          <w:b/>
          <w:color w:val="auto"/>
        </w:rPr>
        <w:t xml:space="preserve">, in </w:t>
      </w:r>
      <w:r>
        <w:rPr>
          <w:color w:val="auto"/>
        </w:rPr>
        <w:t>(en)</w:t>
      </w:r>
      <w:r>
        <w:rPr>
          <w:b/>
          <w:color w:val="auto"/>
        </w:rPr>
        <w:t xml:space="preserve"> word </w:t>
      </w:r>
      <w:r>
        <w:rPr>
          <w:color w:val="auto"/>
        </w:rPr>
        <w:t>(logō)</w:t>
      </w:r>
      <w:r>
        <w:rPr>
          <w:b/>
          <w:color w:val="auto"/>
        </w:rPr>
        <w:t xml:space="preserve"> or </w:t>
      </w:r>
      <w:r>
        <w:rPr>
          <w:color w:val="auto"/>
        </w:rPr>
        <w:t>(ē)</w:t>
      </w:r>
      <w:r>
        <w:rPr>
          <w:b/>
          <w:color w:val="auto"/>
        </w:rPr>
        <w:t xml:space="preserve"> in </w:t>
      </w:r>
      <w:r>
        <w:rPr>
          <w:color w:val="auto"/>
        </w:rPr>
        <w:t>(en)</w:t>
      </w:r>
      <w:r>
        <w:rPr>
          <w:b/>
          <w:color w:val="auto"/>
        </w:rPr>
        <w:t xml:space="preserve"> [a] work </w:t>
      </w:r>
      <w:r>
        <w:rPr>
          <w:color w:val="auto"/>
        </w:rPr>
        <w:t>(ergō)</w:t>
      </w:r>
      <w:r>
        <w:rPr>
          <w:b/>
          <w:color w:val="auto"/>
        </w:rPr>
        <w:t xml:space="preserve">, [do, RE] all things </w:t>
      </w:r>
      <w:r>
        <w:rPr>
          <w:color w:val="auto"/>
        </w:rPr>
        <w:t>(panta)</w:t>
      </w:r>
      <w:r>
        <w:rPr>
          <w:b/>
          <w:color w:val="auto"/>
        </w:rPr>
        <w:t xml:space="preserve"> in </w:t>
      </w:r>
      <w:r>
        <w:rPr>
          <w:color w:val="auto"/>
        </w:rPr>
        <w:t>(en)</w:t>
      </w:r>
      <w:r>
        <w:rPr>
          <w:b/>
          <w:color w:val="auto"/>
        </w:rPr>
        <w:t xml:space="preserve"> [the] name </w:t>
      </w:r>
      <w:r>
        <w:rPr>
          <w:color w:val="auto"/>
        </w:rPr>
        <w:t>(onomati)</w:t>
      </w:r>
      <w:r>
        <w:rPr>
          <w:b/>
          <w:color w:val="auto"/>
        </w:rPr>
        <w:t xml:space="preserve"> of [the] lord </w:t>
      </w:r>
      <w:r>
        <w:rPr>
          <w:color w:val="auto"/>
        </w:rPr>
        <w:t>(kuriou)</w:t>
      </w:r>
      <w:r>
        <w:rPr>
          <w:b/>
          <w:color w:val="auto"/>
        </w:rPr>
        <w:t xml:space="preserve">, Jesus </w:t>
      </w:r>
      <w:r>
        <w:rPr>
          <w:color w:val="auto"/>
        </w:rPr>
        <w:t>(Iēsou)</w:t>
      </w:r>
      <w:r>
        <w:rPr>
          <w:b/>
          <w:color w:val="auto"/>
        </w:rPr>
        <w:t xml:space="preserve">, you giving thanks well </w:t>
      </w:r>
      <w:r>
        <w:rPr>
          <w:color w:val="auto"/>
        </w:rPr>
        <w:t>(eucharistountes)</w:t>
      </w:r>
      <w:r>
        <w:rPr>
          <w:b/>
          <w:color w:val="auto"/>
        </w:rPr>
        <w:t xml:space="preserve"> to the </w:t>
      </w:r>
      <w:r>
        <w:rPr>
          <w:color w:val="auto"/>
        </w:rPr>
        <w:t>(tō)</w:t>
      </w:r>
      <w:r>
        <w:rPr>
          <w:b/>
          <w:color w:val="auto"/>
        </w:rPr>
        <w:t xml:space="preserve"> God </w:t>
      </w:r>
      <w:r>
        <w:rPr>
          <w:color w:val="auto"/>
        </w:rPr>
        <w:t>(theō)</w:t>
      </w:r>
      <w:r>
        <w:rPr>
          <w:b/>
          <w:color w:val="auto"/>
        </w:rPr>
        <w:t xml:space="preserve">, [the] Father </w:t>
      </w:r>
      <w:r>
        <w:rPr>
          <w:color w:val="auto"/>
        </w:rPr>
        <w:t>(patri)</w:t>
      </w:r>
      <w:r>
        <w:rPr>
          <w:b/>
          <w:color w:val="auto"/>
        </w:rPr>
        <w:t xml:space="preserve">, through </w:t>
      </w:r>
      <w:r>
        <w:rPr>
          <w:color w:val="auto"/>
        </w:rPr>
        <w:t>(di’)</w:t>
      </w:r>
      <w:r>
        <w:rPr>
          <w:b/>
          <w:color w:val="auto"/>
        </w:rPr>
        <w:t xml:space="preserve"> [the sake]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Col. 3:18 </w:t>
      </w:r>
      <w:r>
        <w:rPr>
          <w:color w:val="auto"/>
        </w:rPr>
        <w:t xml:space="preserve">(LIT/UBS4) </w:t>
      </w:r>
      <w:r>
        <w:rPr>
          <w:b/>
          <w:color w:val="auto"/>
        </w:rPr>
        <w:t xml:space="preserve">The </w:t>
      </w:r>
      <w:r>
        <w:rPr>
          <w:color w:val="auto"/>
        </w:rPr>
        <w:t>(hai)</w:t>
      </w:r>
      <w:r>
        <w:rPr>
          <w:b/>
          <w:color w:val="auto"/>
        </w:rPr>
        <w:t xml:space="preserve"> females </w:t>
      </w:r>
      <w:r>
        <w:rPr>
          <w:color w:val="auto"/>
        </w:rPr>
        <w:t>(gunaikes)</w:t>
      </w:r>
      <w:r>
        <w:rPr>
          <w:b/>
          <w:color w:val="auto"/>
        </w:rPr>
        <w:t xml:space="preserve">, be in submission </w:t>
      </w:r>
      <w:r>
        <w:rPr>
          <w:color w:val="auto"/>
        </w:rPr>
        <w:t>(hupotassesthe)</w:t>
      </w:r>
      <w:r>
        <w:rPr>
          <w:b/>
          <w:color w:val="auto"/>
        </w:rPr>
        <w:t xml:space="preserve"> to the </w:t>
      </w:r>
      <w:r>
        <w:rPr>
          <w:color w:val="auto"/>
        </w:rPr>
        <w:t>(tois)</w:t>
      </w:r>
      <w:r>
        <w:rPr>
          <w:b/>
          <w:color w:val="auto"/>
        </w:rPr>
        <w:t xml:space="preserve"> males </w:t>
      </w:r>
      <w:r>
        <w:rPr>
          <w:color w:val="auto"/>
        </w:rPr>
        <w:t xml:space="preserve">(andrasin) </w:t>
      </w:r>
      <w:r>
        <w:rPr>
          <w:b/>
          <w:color w:val="auto"/>
        </w:rPr>
        <w:t xml:space="preserve">[of you, AE], as </w:t>
      </w:r>
      <w:r>
        <w:rPr>
          <w:color w:val="auto"/>
        </w:rPr>
        <w:t>(hōs)</w:t>
      </w:r>
      <w:r>
        <w:rPr>
          <w:b/>
          <w:color w:val="auto"/>
        </w:rPr>
        <w:t xml:space="preserve"> is being upcoming</w:t>
      </w:r>
      <w:r>
        <w:rPr>
          <w:b/>
          <w:color w:val="auto"/>
          <w:vertAlign w:val="superscript"/>
        </w:rPr>
        <w:t>433</w:t>
      </w:r>
      <w:r>
        <w:rPr>
          <w:b/>
          <w:color w:val="auto"/>
        </w:rPr>
        <w:t xml:space="preserve"> </w:t>
      </w:r>
      <w:r>
        <w:rPr>
          <w:color w:val="auto"/>
        </w:rPr>
        <w:t>(anēken)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3:19 </w:t>
      </w:r>
      <w:r>
        <w:rPr>
          <w:color w:val="auto"/>
        </w:rPr>
        <w:t xml:space="preserve">(LIT/UBS4) </w:t>
      </w:r>
      <w:r>
        <w:rPr>
          <w:b/>
          <w:color w:val="auto"/>
        </w:rPr>
        <w:t xml:space="preserve">The </w:t>
      </w:r>
      <w:r>
        <w:rPr>
          <w:color w:val="auto"/>
        </w:rPr>
        <w:t>(hoi)</w:t>
      </w:r>
      <w:r>
        <w:rPr>
          <w:b/>
          <w:color w:val="auto"/>
        </w:rPr>
        <w:t xml:space="preserve"> males </w:t>
      </w:r>
      <w:r>
        <w:rPr>
          <w:color w:val="auto"/>
        </w:rPr>
        <w:t>(andres)</w:t>
      </w:r>
      <w:r>
        <w:rPr>
          <w:b/>
          <w:color w:val="auto"/>
        </w:rPr>
        <w:t xml:space="preserve">, love </w:t>
      </w:r>
      <w:r>
        <w:rPr>
          <w:color w:val="auto"/>
        </w:rPr>
        <w:t>(agapate)</w:t>
      </w:r>
      <w:r>
        <w:rPr>
          <w:b/>
          <w:color w:val="auto"/>
        </w:rPr>
        <w:t xml:space="preserve"> the </w:t>
      </w:r>
      <w:r>
        <w:rPr>
          <w:color w:val="auto"/>
        </w:rPr>
        <w:t xml:space="preserve">(tas) </w:t>
      </w:r>
      <w:r>
        <w:rPr>
          <w:b/>
          <w:color w:val="auto"/>
        </w:rPr>
        <w:t xml:space="preserve">females </w:t>
      </w:r>
      <w:r>
        <w:rPr>
          <w:color w:val="auto"/>
        </w:rPr>
        <w:t>(gunaikas)</w:t>
      </w:r>
      <w:r>
        <w:rPr>
          <w:b/>
          <w:color w:val="auto"/>
        </w:rPr>
        <w:t xml:space="preserve"> [of you, AE], and </w:t>
      </w:r>
      <w:r>
        <w:rPr>
          <w:color w:val="auto"/>
        </w:rPr>
        <w:t>(kai)</w:t>
      </w:r>
      <w:r>
        <w:rPr>
          <w:b/>
          <w:color w:val="auto"/>
        </w:rPr>
        <w:t xml:space="preserve"> do not be made bitter </w:t>
      </w:r>
      <w:r>
        <w:rPr>
          <w:color w:val="auto"/>
        </w:rPr>
        <w:t>(mē pikrainesthe)</w:t>
      </w:r>
      <w:r>
        <w:rPr>
          <w:b/>
          <w:color w:val="auto"/>
        </w:rPr>
        <w:t xml:space="preserve"> toward </w:t>
      </w:r>
      <w:r>
        <w:rPr>
          <w:color w:val="auto"/>
        </w:rPr>
        <w:t>(pros)</w:t>
      </w:r>
      <w:r>
        <w:rPr>
          <w:b/>
          <w:color w:val="auto"/>
        </w:rPr>
        <w:t xml:space="preserve"> them </w:t>
      </w:r>
      <w:r>
        <w:rPr>
          <w:color w:val="auto"/>
        </w:rPr>
        <w:t>(autas)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3:20 </w:t>
      </w:r>
      <w:r>
        <w:rPr>
          <w:color w:val="auto"/>
        </w:rPr>
        <w:t xml:space="preserve">(LIT/UBS4) </w:t>
      </w:r>
      <w:r>
        <w:rPr>
          <w:b/>
          <w:color w:val="auto"/>
        </w:rPr>
        <w:t xml:space="preserve">The </w:t>
      </w:r>
      <w:r>
        <w:rPr>
          <w:color w:val="auto"/>
        </w:rPr>
        <w:t>(ta)</w:t>
      </w:r>
      <w:r>
        <w:rPr>
          <w:b/>
          <w:color w:val="auto"/>
        </w:rPr>
        <w:t xml:space="preserve"> ones born </w:t>
      </w:r>
      <w:r>
        <w:rPr>
          <w:color w:val="auto"/>
        </w:rPr>
        <w:t>(tekna)</w:t>
      </w:r>
      <w:r>
        <w:rPr>
          <w:b/>
          <w:color w:val="auto"/>
        </w:rPr>
        <w:t xml:space="preserve">, obey </w:t>
      </w:r>
      <w:r>
        <w:rPr>
          <w:color w:val="auto"/>
        </w:rPr>
        <w:t>(hupakouete)</w:t>
      </w:r>
      <w:r>
        <w:rPr>
          <w:b/>
          <w:color w:val="auto"/>
        </w:rPr>
        <w:t xml:space="preserve"> the </w:t>
      </w:r>
      <w:r>
        <w:rPr>
          <w:color w:val="auto"/>
        </w:rPr>
        <w:t>(tois)</w:t>
      </w:r>
      <w:r>
        <w:rPr>
          <w:b/>
          <w:color w:val="auto"/>
        </w:rPr>
        <w:t xml:space="preserve"> parents </w:t>
      </w:r>
      <w:r>
        <w:rPr>
          <w:color w:val="auto"/>
        </w:rPr>
        <w:t xml:space="preserve">(goneusin) </w:t>
      </w:r>
      <w:r>
        <w:rPr>
          <w:b/>
          <w:color w:val="auto"/>
        </w:rPr>
        <w:t xml:space="preserve">[of you, AE] down according to </w:t>
      </w:r>
      <w:r>
        <w:rPr>
          <w:color w:val="auto"/>
        </w:rPr>
        <w:t>(kata)</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well agreeable </w:t>
      </w:r>
      <w:r>
        <w:rPr>
          <w:color w:val="auto"/>
        </w:rPr>
        <w:t>(euareston)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3:21 </w:t>
      </w:r>
      <w:r>
        <w:rPr>
          <w:color w:val="auto"/>
        </w:rPr>
        <w:t xml:space="preserve">(LIT/UBS4) </w:t>
      </w:r>
      <w:r>
        <w:rPr>
          <w:b/>
          <w:color w:val="auto"/>
        </w:rPr>
        <w:t xml:space="preserve">The </w:t>
      </w:r>
      <w:r>
        <w:rPr>
          <w:color w:val="auto"/>
        </w:rPr>
        <w:t>(hoi)</w:t>
      </w:r>
      <w:r>
        <w:rPr>
          <w:b/>
          <w:color w:val="auto"/>
        </w:rPr>
        <w:t xml:space="preserve"> fathers </w:t>
      </w:r>
      <w:r>
        <w:rPr>
          <w:color w:val="auto"/>
        </w:rPr>
        <w:t>(pateres)</w:t>
      </w:r>
      <w:r>
        <w:rPr>
          <w:b/>
          <w:color w:val="auto"/>
        </w:rPr>
        <w:t xml:space="preserve">, do not intrigue </w:t>
      </w:r>
      <w:r>
        <w:rPr>
          <w:color w:val="auto"/>
        </w:rPr>
        <w:t>(mē erethizete)</w:t>
      </w:r>
      <w:r>
        <w:rPr>
          <w:b/>
          <w:color w:val="auto"/>
        </w:rPr>
        <w:t xml:space="preserve"> the </w:t>
      </w:r>
      <w:r>
        <w:rPr>
          <w:color w:val="auto"/>
        </w:rPr>
        <w:t>(ta)</w:t>
      </w:r>
      <w:r>
        <w:rPr>
          <w:b/>
          <w:color w:val="auto"/>
        </w:rPr>
        <w:t xml:space="preserve"> ones born </w:t>
      </w:r>
      <w:r>
        <w:rPr>
          <w:color w:val="auto"/>
        </w:rPr>
        <w:t>(tekna)</w:t>
      </w:r>
      <w:r>
        <w:rPr>
          <w:b/>
          <w:color w:val="auto"/>
        </w:rPr>
        <w:t xml:space="preserve"> of you </w:t>
      </w:r>
      <w:r>
        <w:rPr>
          <w:color w:val="auto"/>
        </w:rPr>
        <w:t>(humōn)</w:t>
      </w:r>
      <w:r>
        <w:rPr>
          <w:b/>
          <w:color w:val="auto"/>
        </w:rPr>
        <w:t xml:space="preserve">, in order that </w:t>
      </w:r>
      <w:r>
        <w:rPr>
          <w:color w:val="auto"/>
        </w:rPr>
        <w:t>(hina)</w:t>
      </w:r>
      <w:r>
        <w:rPr>
          <w:b/>
          <w:color w:val="auto"/>
        </w:rPr>
        <w:t xml:space="preserve"> they may not be uncaring </w:t>
      </w:r>
      <w:r>
        <w:rPr>
          <w:color w:val="auto"/>
        </w:rPr>
        <w:t>(mē athumōsin)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3:22 </w:t>
      </w:r>
      <w:r>
        <w:rPr>
          <w:color w:val="auto"/>
        </w:rPr>
        <w:t xml:space="preserve">(LIT/UBS4) </w:t>
      </w:r>
      <w:r>
        <w:rPr>
          <w:b/>
          <w:color w:val="auto"/>
        </w:rPr>
        <w:t xml:space="preserve">The </w:t>
      </w:r>
      <w:r>
        <w:rPr>
          <w:color w:val="auto"/>
        </w:rPr>
        <w:t>(hoi)</w:t>
      </w:r>
      <w:r>
        <w:rPr>
          <w:b/>
          <w:color w:val="auto"/>
        </w:rPr>
        <w:t xml:space="preserve"> slaves </w:t>
      </w:r>
      <w:r>
        <w:rPr>
          <w:color w:val="auto"/>
        </w:rPr>
        <w:t>(douloi)</w:t>
      </w:r>
      <w:r>
        <w:rPr>
          <w:b/>
          <w:color w:val="auto"/>
        </w:rPr>
        <w:t xml:space="preserve">, obey </w:t>
      </w:r>
      <w:r>
        <w:rPr>
          <w:color w:val="auto"/>
        </w:rPr>
        <w:t>(hupakouete)</w:t>
      </w:r>
      <w:r>
        <w:rPr>
          <w:b/>
          <w:color w:val="auto"/>
        </w:rPr>
        <w:t xml:space="preserve"> down according to </w:t>
      </w:r>
      <w:r>
        <w:rPr>
          <w:color w:val="auto"/>
        </w:rPr>
        <w:t>(kata)</w:t>
      </w:r>
      <w:r>
        <w:rPr>
          <w:b/>
          <w:color w:val="auto"/>
        </w:rPr>
        <w:t xml:space="preserve"> all things </w:t>
      </w:r>
      <w:r>
        <w:rPr>
          <w:color w:val="auto"/>
        </w:rPr>
        <w:t>(panta)</w:t>
      </w:r>
      <w:r>
        <w:rPr>
          <w:b/>
          <w:color w:val="auto"/>
        </w:rPr>
        <w:t xml:space="preserve">, to the </w:t>
      </w:r>
      <w:r>
        <w:rPr>
          <w:color w:val="auto"/>
        </w:rPr>
        <w:t>(tois)</w:t>
      </w:r>
      <w:r>
        <w:rPr>
          <w:b/>
          <w:color w:val="auto"/>
        </w:rPr>
        <w:t xml:space="preserve"> lords </w:t>
      </w:r>
      <w:r>
        <w:rPr>
          <w:color w:val="auto"/>
        </w:rPr>
        <w:t>(kuriois)</w:t>
      </w:r>
      <w:r>
        <w:rPr>
          <w:b/>
          <w:color w:val="auto"/>
        </w:rPr>
        <w:t xml:space="preserve"> [of you, AE] down according to </w:t>
      </w:r>
      <w:r>
        <w:rPr>
          <w:color w:val="auto"/>
        </w:rPr>
        <w:t>(kata)</w:t>
      </w:r>
      <w:r>
        <w:rPr>
          <w:b/>
          <w:color w:val="auto"/>
        </w:rPr>
        <w:t xml:space="preserve"> [the]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in </w:t>
      </w:r>
      <w:r>
        <w:rPr>
          <w:color w:val="auto"/>
        </w:rPr>
        <w:t>(en)</w:t>
      </w:r>
      <w:r>
        <w:rPr>
          <w:b/>
          <w:color w:val="auto"/>
        </w:rPr>
        <w:t xml:space="preserve"> eye service </w:t>
      </w:r>
      <w:r>
        <w:rPr>
          <w:color w:val="auto"/>
        </w:rPr>
        <w:t>(ophthalmodoulia)</w:t>
      </w:r>
      <w:r>
        <w:rPr>
          <w:b/>
          <w:color w:val="auto"/>
        </w:rPr>
        <w:t xml:space="preserve"> as </w:t>
      </w:r>
      <w:r>
        <w:rPr>
          <w:color w:val="auto"/>
        </w:rPr>
        <w:t>(hōs)</w:t>
      </w:r>
      <w:r>
        <w:rPr>
          <w:b/>
          <w:color w:val="auto"/>
        </w:rPr>
        <w:t xml:space="preserve"> mortal-pleasers </w:t>
      </w:r>
      <w:r>
        <w:rPr>
          <w:color w:val="auto"/>
        </w:rPr>
        <w:t>(anthrōpareskoi)</w:t>
      </w:r>
      <w:r>
        <w:rPr>
          <w:b/>
          <w:color w:val="auto"/>
        </w:rPr>
        <w:t xml:space="preserve">, BUT </w:t>
      </w:r>
      <w:r>
        <w:rPr>
          <w:color w:val="auto"/>
        </w:rPr>
        <w:t>(alla)</w:t>
      </w:r>
      <w:r>
        <w:rPr>
          <w:b/>
          <w:color w:val="auto"/>
        </w:rPr>
        <w:t xml:space="preserve">, in </w:t>
      </w:r>
      <w:r>
        <w:rPr>
          <w:color w:val="auto"/>
        </w:rPr>
        <w:t>(en)</w:t>
      </w:r>
      <w:r>
        <w:rPr>
          <w:b/>
          <w:color w:val="auto"/>
        </w:rPr>
        <w:t xml:space="preserve"> singleness of purpose </w:t>
      </w:r>
      <w:r>
        <w:rPr>
          <w:color w:val="auto"/>
        </w:rPr>
        <w:t>(haplotēti)</w:t>
      </w:r>
      <w:r>
        <w:rPr>
          <w:b/>
          <w:color w:val="auto"/>
        </w:rPr>
        <w:t xml:space="preserve"> of heart </w:t>
      </w:r>
      <w:r>
        <w:rPr>
          <w:color w:val="auto"/>
        </w:rPr>
        <w:t>(kardias)</w:t>
      </w:r>
      <w:r>
        <w:rPr>
          <w:b/>
          <w:color w:val="auto"/>
        </w:rPr>
        <w:t xml:space="preserve">, causing yourselves to fear </w:t>
      </w:r>
      <w:r>
        <w:rPr>
          <w:color w:val="auto"/>
        </w:rPr>
        <w:t>(phoboumenoi)</w:t>
      </w:r>
      <w:r>
        <w:rPr>
          <w:b/>
          <w:color w:val="auto"/>
        </w:rPr>
        <w:t xml:space="preserve"> the </w:t>
      </w:r>
      <w:r>
        <w:rPr>
          <w:color w:val="auto"/>
        </w:rPr>
        <w:t>(ton)</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3:23 </w:t>
      </w:r>
      <w:r>
        <w:rPr>
          <w:color w:val="auto"/>
        </w:rPr>
        <w:t xml:space="preserve">(LIT/UBS4) </w:t>
      </w:r>
      <w:r>
        <w:rPr>
          <w:b/>
          <w:color w:val="auto"/>
        </w:rPr>
        <w:t xml:space="preserve">If perhaps </w:t>
      </w:r>
      <w:r>
        <w:rPr>
          <w:color w:val="auto"/>
        </w:rPr>
        <w:t>(ean)</w:t>
      </w:r>
      <w:r>
        <w:rPr>
          <w:b/>
          <w:color w:val="auto"/>
        </w:rPr>
        <w:t xml:space="preserve"> whatever thing </w:t>
      </w:r>
      <w:r>
        <w:rPr>
          <w:color w:val="auto"/>
        </w:rPr>
        <w:t>(ho)</w:t>
      </w:r>
      <w:r>
        <w:rPr>
          <w:b/>
          <w:color w:val="auto"/>
        </w:rPr>
        <w:t xml:space="preserve"> you may do </w:t>
      </w:r>
      <w:r>
        <w:rPr>
          <w:color w:val="auto"/>
        </w:rPr>
        <w:t>(poiēte)</w:t>
      </w:r>
      <w:r>
        <w:rPr>
          <w:b/>
          <w:color w:val="auto"/>
        </w:rPr>
        <w:t xml:space="preserve"> out </w:t>
      </w:r>
      <w:r>
        <w:rPr>
          <w:color w:val="auto"/>
        </w:rPr>
        <w:t>(ek)</w:t>
      </w:r>
      <w:r>
        <w:rPr>
          <w:b/>
          <w:color w:val="auto"/>
        </w:rPr>
        <w:t xml:space="preserve"> of [the] soul </w:t>
      </w:r>
      <w:r>
        <w:rPr>
          <w:color w:val="auto"/>
        </w:rPr>
        <w:t>(psuchēs)</w:t>
      </w:r>
      <w:r>
        <w:rPr>
          <w:b/>
          <w:color w:val="auto"/>
        </w:rPr>
        <w:t xml:space="preserve"> [of you, AE], work </w:t>
      </w:r>
      <w:r>
        <w:rPr>
          <w:color w:val="auto"/>
        </w:rPr>
        <w:t>(ergazesthe)</w:t>
      </w:r>
      <w:r>
        <w:rPr>
          <w:b/>
          <w:color w:val="auto"/>
        </w:rPr>
        <w:t xml:space="preserve"> as </w:t>
      </w:r>
      <w:r>
        <w:rPr>
          <w:color w:val="auto"/>
        </w:rPr>
        <w:t>(hōs)</w:t>
      </w:r>
      <w:r>
        <w:rPr>
          <w:b/>
          <w:color w:val="auto"/>
        </w:rPr>
        <w:t xml:space="preserve"> to the </w:t>
      </w:r>
      <w:r>
        <w:rPr>
          <w:color w:val="auto"/>
        </w:rPr>
        <w:t>(tō)</w:t>
      </w:r>
      <w:r>
        <w:rPr>
          <w:b/>
          <w:color w:val="auto"/>
        </w:rPr>
        <w:t xml:space="preserve"> lord </w:t>
      </w:r>
      <w:r>
        <w:rPr>
          <w:color w:val="auto"/>
        </w:rPr>
        <w:t>(kuriō)</w:t>
      </w:r>
      <w:r>
        <w:rPr>
          <w:b/>
          <w:color w:val="auto"/>
        </w:rPr>
        <w:t xml:space="preserve">, and </w:t>
      </w:r>
      <w:r>
        <w:rPr>
          <w:color w:val="auto"/>
        </w:rPr>
        <w:t>(kai)</w:t>
      </w:r>
      <w:r>
        <w:rPr>
          <w:b/>
          <w:color w:val="auto"/>
        </w:rPr>
        <w:t xml:space="preserve"> absolutely not </w:t>
      </w:r>
      <w:r>
        <w:rPr>
          <w:color w:val="auto"/>
        </w:rPr>
        <w:t>(ouk)</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3:24 </w:t>
      </w:r>
      <w:r>
        <w:rPr>
          <w:color w:val="auto"/>
        </w:rPr>
        <w:t xml:space="preserve">(LIT/UBS4) </w:t>
      </w:r>
      <w:r>
        <w:rPr>
          <w:b/>
          <w:color w:val="auto"/>
        </w:rPr>
        <w:t xml:space="preserve">you having seen </w:t>
      </w:r>
      <w:r>
        <w:rPr>
          <w:color w:val="auto"/>
        </w:rPr>
        <w:t>(eidotes)</w:t>
      </w:r>
      <w:r>
        <w:rPr>
          <w:b/>
          <w:color w:val="auto"/>
        </w:rPr>
        <w:t xml:space="preserve"> that </w:t>
      </w:r>
      <w:r>
        <w:rPr>
          <w:color w:val="auto"/>
        </w:rPr>
        <w:t>(hoti)</w:t>
      </w:r>
      <w:r>
        <w:rPr>
          <w:b/>
          <w:color w:val="auto"/>
        </w:rPr>
        <w:t xml:space="preserve"> from </w:t>
      </w:r>
      <w:r>
        <w:rPr>
          <w:color w:val="auto"/>
        </w:rPr>
        <w:t>(apo)</w:t>
      </w:r>
      <w:r>
        <w:rPr>
          <w:b/>
          <w:color w:val="auto"/>
        </w:rPr>
        <w:t xml:space="preserve"> [the] lord </w:t>
      </w:r>
      <w:r>
        <w:rPr>
          <w:color w:val="auto"/>
        </w:rPr>
        <w:t>(kuriō)</w:t>
      </w:r>
      <w:r>
        <w:rPr>
          <w:b/>
          <w:color w:val="auto"/>
        </w:rPr>
        <w:t xml:space="preserve"> you shall receive </w:t>
      </w:r>
      <w:r>
        <w:rPr>
          <w:color w:val="auto"/>
        </w:rPr>
        <w:t>(apolēmpsesthe)</w:t>
      </w:r>
      <w:r>
        <w:rPr>
          <w:b/>
          <w:color w:val="auto"/>
        </w:rPr>
        <w:t xml:space="preserve"> the </w:t>
      </w:r>
      <w:r>
        <w:rPr>
          <w:color w:val="auto"/>
        </w:rPr>
        <w:t>(tēn)</w:t>
      </w:r>
      <w:r>
        <w:rPr>
          <w:b/>
          <w:color w:val="auto"/>
        </w:rPr>
        <w:t xml:space="preserve"> payback </w:t>
      </w:r>
      <w:r>
        <w:rPr>
          <w:color w:val="auto"/>
        </w:rPr>
        <w:t>(antapodosin)</w:t>
      </w:r>
      <w:r>
        <w:rPr>
          <w:b/>
          <w:color w:val="auto"/>
        </w:rPr>
        <w:t xml:space="preserve"> of the </w:t>
      </w:r>
      <w:r>
        <w:rPr>
          <w:color w:val="auto"/>
        </w:rPr>
        <w:t>(tēs)</w:t>
      </w:r>
      <w:r>
        <w:rPr>
          <w:b/>
          <w:color w:val="auto"/>
        </w:rPr>
        <w:t xml:space="preserve"> inheritance </w:t>
      </w:r>
      <w:r>
        <w:rPr>
          <w:color w:val="auto"/>
        </w:rPr>
        <w:t>(klēronomias)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slaves </w:t>
      </w:r>
      <w:r>
        <w:rPr>
          <w:color w:val="auto"/>
        </w:rPr>
        <w:t>(douleuete)</w:t>
      </w:r>
      <w:r>
        <w:rPr>
          <w:b/>
          <w:color w:val="auto"/>
        </w:rPr>
        <w:t xml:space="preserve"> to the </w:t>
      </w:r>
      <w:r>
        <w:rPr>
          <w:color w:val="auto"/>
        </w:rPr>
        <w:t>(tō)</w:t>
      </w:r>
      <w:r>
        <w:rPr>
          <w:b/>
          <w:color w:val="auto"/>
        </w:rPr>
        <w:t xml:space="preserve"> lord </w:t>
      </w:r>
      <w:r>
        <w:rPr>
          <w:color w:val="auto"/>
        </w:rPr>
        <w:t>(kuriō)</w:t>
      </w:r>
      <w:r>
        <w:rPr>
          <w:b/>
          <w:color w:val="auto"/>
        </w:rPr>
        <w:t xml:space="preserve">, to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3:25</w:t>
      </w:r>
      <w:r>
        <w:rPr>
          <w:color w:val="auto"/>
        </w:rPr>
        <w:t xml:space="preserve"> (LIT/UBS4) </w:t>
      </w:r>
      <w:r>
        <w:rPr>
          <w:b/>
          <w:color w:val="auto"/>
        </w:rPr>
        <w:t xml:space="preserve">Because </w:t>
      </w:r>
      <w:r>
        <w:rPr>
          <w:color w:val="auto"/>
        </w:rPr>
        <w:t>(gar)</w:t>
      </w:r>
      <w:r>
        <w:rPr>
          <w:b/>
          <w:color w:val="auto"/>
        </w:rPr>
        <w:t xml:space="preserve"> the one </w:t>
      </w:r>
      <w:r>
        <w:rPr>
          <w:color w:val="auto"/>
        </w:rPr>
        <w:t>(ho)</w:t>
      </w:r>
      <w:r>
        <w:rPr>
          <w:b/>
          <w:color w:val="auto"/>
        </w:rPr>
        <w:t xml:space="preserve"> doing unrighteousness </w:t>
      </w:r>
      <w:r>
        <w:rPr>
          <w:color w:val="auto"/>
        </w:rPr>
        <w:t>(adikōnadikōn)</w:t>
      </w:r>
      <w:r>
        <w:rPr>
          <w:b/>
          <w:color w:val="auto"/>
        </w:rPr>
        <w:t xml:space="preserve"> shall provide for himself </w:t>
      </w:r>
      <w:r>
        <w:rPr>
          <w:color w:val="auto"/>
        </w:rPr>
        <w:t>(komisetai)</w:t>
      </w:r>
      <w:r>
        <w:rPr>
          <w:b/>
          <w:color w:val="auto"/>
        </w:rPr>
        <w:t xml:space="preserve"> for whatever </w:t>
      </w:r>
      <w:r>
        <w:rPr>
          <w:color w:val="auto"/>
        </w:rPr>
        <w:t>(ho)</w:t>
      </w:r>
      <w:r>
        <w:rPr>
          <w:b/>
          <w:color w:val="auto"/>
        </w:rPr>
        <w:t xml:space="preserve"> unrighteousness he did </w:t>
      </w:r>
      <w:r>
        <w:rPr>
          <w:color w:val="auto"/>
        </w:rPr>
        <w:t>(ēdikēsen)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lord, v24, RE] is </w:t>
      </w:r>
      <w:r>
        <w:rPr>
          <w:color w:val="auto"/>
        </w:rPr>
        <w:t>(estin)</w:t>
      </w:r>
      <w:r>
        <w:rPr>
          <w:b/>
          <w:color w:val="auto"/>
        </w:rPr>
        <w:t xml:space="preserve"> absolutely not </w:t>
      </w:r>
      <w:r>
        <w:rPr>
          <w:color w:val="auto"/>
        </w:rPr>
        <w:t>(ouk)</w:t>
      </w:r>
      <w:r>
        <w:rPr>
          <w:b/>
          <w:color w:val="auto"/>
        </w:rPr>
        <w:t xml:space="preserve"> [a] taker of face value </w:t>
      </w:r>
      <w:r>
        <w:rPr>
          <w:color w:val="auto"/>
        </w:rPr>
        <w:t>(prosōpolēmpsia)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Col. 4:1 </w:t>
      </w:r>
      <w:r>
        <w:rPr>
          <w:color w:val="auto"/>
        </w:rPr>
        <w:t xml:space="preserve">(LIT/UBS4) </w:t>
      </w:r>
      <w:r>
        <w:rPr>
          <w:b/>
          <w:color w:val="auto"/>
        </w:rPr>
        <w:t xml:space="preserve">The </w:t>
      </w:r>
      <w:r>
        <w:rPr>
          <w:color w:val="auto"/>
        </w:rPr>
        <w:t>(hoi)</w:t>
      </w:r>
      <w:r>
        <w:rPr>
          <w:b/>
          <w:color w:val="auto"/>
        </w:rPr>
        <w:t xml:space="preserve"> lords </w:t>
      </w:r>
      <w:r>
        <w:rPr>
          <w:color w:val="auto"/>
        </w:rPr>
        <w:t>(kurioi)</w:t>
      </w:r>
      <w:r>
        <w:rPr>
          <w:b/>
          <w:color w:val="auto"/>
        </w:rPr>
        <w:t xml:space="preserve">, cause yourselves to hold alongside </w:t>
      </w:r>
      <w:r>
        <w:rPr>
          <w:color w:val="auto"/>
        </w:rPr>
        <w:t>(parechesthe)</w:t>
      </w:r>
      <w:r>
        <w:rPr>
          <w:b/>
          <w:color w:val="auto"/>
        </w:rPr>
        <w:t xml:space="preserve"> the </w:t>
      </w:r>
      <w:r>
        <w:rPr>
          <w:color w:val="auto"/>
        </w:rPr>
        <w:t>(to)</w:t>
      </w:r>
      <w:r>
        <w:rPr>
          <w:b/>
          <w:color w:val="auto"/>
        </w:rPr>
        <w:t xml:space="preserve"> righteous </w:t>
      </w:r>
      <w:r>
        <w:rPr>
          <w:color w:val="auto"/>
        </w:rPr>
        <w:t>(dikaion)</w:t>
      </w:r>
      <w:r>
        <w:rPr>
          <w:b/>
          <w:color w:val="auto"/>
        </w:rPr>
        <w:t xml:space="preserve"> [payback, v3:24, RE], and </w:t>
      </w:r>
      <w:r>
        <w:rPr>
          <w:color w:val="auto"/>
        </w:rPr>
        <w:t>(kai)</w:t>
      </w:r>
      <w:r>
        <w:rPr>
          <w:b/>
          <w:color w:val="auto"/>
        </w:rPr>
        <w:t xml:space="preserve"> the </w:t>
      </w:r>
      <w:r>
        <w:rPr>
          <w:color w:val="auto"/>
        </w:rPr>
        <w:t>(tēn)</w:t>
      </w:r>
      <w:r>
        <w:rPr>
          <w:b/>
          <w:color w:val="auto"/>
        </w:rPr>
        <w:t xml:space="preserve"> equal </w:t>
      </w:r>
      <w:r>
        <w:rPr>
          <w:color w:val="auto"/>
        </w:rPr>
        <w:t>(isotēta)</w:t>
      </w:r>
      <w:r>
        <w:rPr>
          <w:b/>
          <w:color w:val="auto"/>
        </w:rPr>
        <w:t xml:space="preserve"> [payback, v3:24, RE], to the </w:t>
      </w:r>
      <w:r>
        <w:rPr>
          <w:color w:val="auto"/>
        </w:rPr>
        <w:t>(tois)</w:t>
      </w:r>
      <w:r>
        <w:rPr>
          <w:b/>
          <w:color w:val="auto"/>
        </w:rPr>
        <w:t xml:space="preserve"> slaves </w:t>
      </w:r>
      <w:r>
        <w:rPr>
          <w:color w:val="auto"/>
        </w:rPr>
        <w:t>(doulois)</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you having seen </w:t>
      </w:r>
      <w:r>
        <w:rPr>
          <w:color w:val="auto"/>
        </w:rPr>
        <w:t>(eidotes)</w:t>
      </w:r>
      <w:r>
        <w:rPr>
          <w:b/>
          <w:color w:val="auto"/>
        </w:rPr>
        <w:t xml:space="preserve"> that </w:t>
      </w:r>
      <w:r>
        <w:rPr>
          <w:color w:val="auto"/>
        </w:rPr>
        <w:t>(hoti)</w:t>
      </w:r>
      <w:r>
        <w:rPr>
          <w:b/>
          <w:color w:val="auto"/>
        </w:rPr>
        <w:t xml:space="preserve"> you </w:t>
      </w:r>
      <w:r>
        <w:rPr>
          <w:color w:val="auto"/>
        </w:rPr>
        <w:t>(humeis)</w:t>
      </w:r>
      <w:r>
        <w:rPr>
          <w:b/>
          <w:color w:val="auto"/>
        </w:rPr>
        <w:t xml:space="preserve"> also </w:t>
      </w:r>
      <w:r>
        <w:rPr>
          <w:color w:val="auto"/>
        </w:rPr>
        <w:t>(kai)</w:t>
      </w:r>
      <w:r>
        <w:rPr>
          <w:b/>
          <w:color w:val="auto"/>
        </w:rPr>
        <w:t xml:space="preserve"> have </w:t>
      </w:r>
      <w:r>
        <w:rPr>
          <w:color w:val="auto"/>
        </w:rPr>
        <w:t>(echete)</w:t>
      </w:r>
      <w:r>
        <w:rPr>
          <w:b/>
          <w:color w:val="auto"/>
        </w:rPr>
        <w:t xml:space="preserve"> [a] lord </w:t>
      </w:r>
      <w:r>
        <w:rPr>
          <w:color w:val="auto"/>
        </w:rPr>
        <w:t>(kurion)</w:t>
      </w:r>
      <w:r>
        <w:rPr>
          <w:b/>
          <w:color w:val="auto"/>
        </w:rPr>
        <w:t xml:space="preserve"> in </w:t>
      </w:r>
      <w:r>
        <w:rPr>
          <w:color w:val="auto"/>
        </w:rPr>
        <w:t>(en)</w:t>
      </w:r>
      <w:r>
        <w:rPr>
          <w:b/>
          <w:color w:val="auto"/>
        </w:rPr>
        <w:t xml:space="preserve"> heaven </w:t>
      </w:r>
      <w:r>
        <w:rPr>
          <w:color w:val="auto"/>
        </w:rPr>
        <w:t>(ouranō)</w:t>
      </w:r>
      <w:r>
        <w:rPr>
          <w:b/>
          <w:color w:val="auto"/>
        </w:rPr>
        <w:t>.</w:t>
      </w:r>
    </w:p>
    <w:p>
      <w:pPr>
        <w:pStyle w:val="Normal"/>
        <w:spacing w:lineRule="auto" w:line="276"/>
        <w:rPr/>
      </w:pPr>
      <w:r>
        <w:rPr>
          <w:b/>
          <w:color w:val="auto"/>
        </w:rPr>
        <w:t xml:space="preserve"> </w:t>
      </w:r>
      <w:r>
        <w:rPr>
          <w:color w:val="auto"/>
        </w:rPr>
        <w:t xml:space="preserve"> </w:t>
      </w:r>
    </w:p>
    <w:p>
      <w:pPr>
        <w:pStyle w:val="Normal"/>
        <w:spacing w:lineRule="auto" w:line="276"/>
        <w:rPr/>
      </w:pPr>
      <w:r>
        <w:rPr>
          <w:b/>
          <w:color w:val="auto"/>
        </w:rPr>
        <w:t xml:space="preserve">Col. 4:2 </w:t>
      </w:r>
      <w:r>
        <w:rPr>
          <w:color w:val="auto"/>
        </w:rPr>
        <w:t xml:space="preserve">(LIT/UBS4) </w:t>
      </w:r>
      <w:r>
        <w:rPr>
          <w:b/>
          <w:color w:val="auto"/>
        </w:rPr>
        <w:t xml:space="preserve">Persevere toward </w:t>
      </w:r>
      <w:r>
        <w:rPr>
          <w:color w:val="auto"/>
        </w:rPr>
        <w:t>(proskartereite)</w:t>
      </w:r>
      <w:r>
        <w:rPr>
          <w:b/>
          <w:color w:val="auto"/>
        </w:rPr>
        <w:t xml:space="preserv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staying awake </w:t>
      </w:r>
      <w:r>
        <w:rPr>
          <w:color w:val="auto"/>
        </w:rPr>
        <w:t>(grēgorountes)</w:t>
      </w:r>
      <w:r>
        <w:rPr>
          <w:b/>
          <w:color w:val="auto"/>
        </w:rPr>
        <w:t xml:space="preserve"> in </w:t>
      </w:r>
      <w:r>
        <w:rPr>
          <w:color w:val="auto"/>
        </w:rPr>
        <w:t>(en)</w:t>
      </w:r>
      <w:r>
        <w:rPr>
          <w:b/>
          <w:color w:val="auto"/>
        </w:rPr>
        <w:t xml:space="preserve"> it </w:t>
      </w:r>
      <w:r>
        <w:rPr>
          <w:color w:val="auto"/>
        </w:rPr>
        <w:t>(autē)</w:t>
      </w:r>
      <w:r>
        <w:rPr>
          <w:b/>
          <w:color w:val="auto"/>
        </w:rPr>
        <w:t xml:space="preserve"> in </w:t>
      </w:r>
      <w:r>
        <w:rPr>
          <w:color w:val="auto"/>
        </w:rPr>
        <w:t>(en)</w:t>
      </w:r>
      <w:r>
        <w:rPr>
          <w:b/>
          <w:color w:val="auto"/>
        </w:rPr>
        <w:t xml:space="preserve"> giving thanks </w:t>
      </w:r>
      <w:r>
        <w:rPr>
          <w:color w:val="auto"/>
        </w:rPr>
        <w:t>(eucharistia)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4:3 </w:t>
      </w:r>
      <w:r>
        <w:rPr>
          <w:color w:val="auto"/>
        </w:rPr>
        <w:t xml:space="preserve">(LIT/UBS4) </w:t>
      </w:r>
      <w:r>
        <w:rPr>
          <w:b/>
          <w:color w:val="auto"/>
        </w:rPr>
        <w:t>causing yourselves to be well-thankful to</w:t>
      </w:r>
      <w:r>
        <w:rPr>
          <w:b/>
          <w:color w:val="auto"/>
          <w:vertAlign w:val="superscript"/>
        </w:rPr>
        <w:t>4336</w:t>
      </w:r>
      <w:r>
        <w:rPr>
          <w:b/>
          <w:color w:val="auto"/>
        </w:rPr>
        <w:t xml:space="preserve"> </w:t>
      </w:r>
      <w:r>
        <w:rPr>
          <w:color w:val="auto"/>
        </w:rPr>
        <w:t>(proseuchomenoi)</w:t>
      </w:r>
      <w:r>
        <w:rPr>
          <w:b/>
          <w:color w:val="auto"/>
        </w:rPr>
        <w:t xml:space="preserve"> [God, AE] at the same time </w:t>
      </w:r>
      <w:r>
        <w:rPr>
          <w:color w:val="auto"/>
        </w:rPr>
        <w:t>(hama)</w:t>
      </w:r>
      <w:r>
        <w:rPr>
          <w:b/>
          <w:color w:val="auto"/>
        </w:rPr>
        <w:t xml:space="preserve"> about </w:t>
      </w:r>
      <w:r>
        <w:rPr>
          <w:color w:val="auto"/>
        </w:rPr>
        <w:t>(peri)</w:t>
      </w:r>
      <w:r>
        <w:rPr>
          <w:b/>
          <w:color w:val="auto"/>
        </w:rPr>
        <w:t xml:space="preserve"> us </w:t>
      </w:r>
      <w:r>
        <w:rPr>
          <w:color w:val="auto"/>
        </w:rPr>
        <w:t>(hēmōn)</w:t>
      </w:r>
      <w:r>
        <w:rPr>
          <w:b/>
          <w:color w:val="auto"/>
        </w:rPr>
        <w:t xml:space="preserve"> also </w:t>
      </w:r>
      <w:r>
        <w:rPr>
          <w:color w:val="auto"/>
        </w:rPr>
        <w:t>(also)</w:t>
      </w:r>
      <w:r>
        <w:rPr>
          <w:b/>
          <w:color w:val="auto"/>
        </w:rPr>
        <w:t xml:space="preserve">, in order that </w:t>
      </w:r>
      <w:r>
        <w:rPr>
          <w:color w:val="auto"/>
        </w:rPr>
        <w:t>(hina)</w:t>
      </w:r>
      <w:r>
        <w:rPr>
          <w:b/>
          <w:color w:val="auto"/>
        </w:rPr>
        <w:t xml:space="preserve"> the </w:t>
      </w:r>
      <w:r>
        <w:rPr>
          <w:color w:val="auto"/>
        </w:rPr>
        <w:t>(ho)</w:t>
      </w:r>
      <w:r>
        <w:rPr>
          <w:b/>
          <w:color w:val="auto"/>
        </w:rPr>
        <w:t xml:space="preserve"> God </w:t>
      </w:r>
      <w:r>
        <w:rPr>
          <w:color w:val="auto"/>
        </w:rPr>
        <w:t>(theos)</w:t>
      </w:r>
      <w:r>
        <w:rPr>
          <w:b/>
          <w:color w:val="auto"/>
        </w:rPr>
        <w:t xml:space="preserve"> may open up </w:t>
      </w:r>
      <w:r>
        <w:rPr>
          <w:color w:val="auto"/>
        </w:rPr>
        <w:t>(anoixē)</w:t>
      </w:r>
      <w:r>
        <w:rPr>
          <w:b/>
          <w:color w:val="auto"/>
        </w:rPr>
        <w:t xml:space="preserve"> to us </w:t>
      </w:r>
      <w:r>
        <w:rPr>
          <w:color w:val="auto"/>
        </w:rPr>
        <w:t>(hēmin)</w:t>
      </w:r>
      <w:r>
        <w:rPr>
          <w:b/>
          <w:color w:val="auto"/>
        </w:rPr>
        <w:t xml:space="preserve"> [a] door </w:t>
      </w:r>
      <w:r>
        <w:rPr>
          <w:color w:val="auto"/>
        </w:rPr>
        <w:t>(thuran)</w:t>
      </w:r>
      <w:r>
        <w:rPr>
          <w:b/>
          <w:color w:val="auto"/>
        </w:rPr>
        <w:t xml:space="preserve"> of the </w:t>
      </w:r>
      <w:r>
        <w:rPr>
          <w:color w:val="auto"/>
        </w:rPr>
        <w:t>(tou)</w:t>
      </w:r>
      <w:r>
        <w:rPr>
          <w:b/>
          <w:color w:val="auto"/>
        </w:rPr>
        <w:t xml:space="preserve"> Word </w:t>
      </w:r>
      <w:r>
        <w:rPr>
          <w:color w:val="auto"/>
        </w:rPr>
        <w:t>(logou)</w:t>
      </w:r>
      <w:r>
        <w:rPr>
          <w:b/>
          <w:color w:val="auto"/>
        </w:rPr>
        <w:t xml:space="preserve"> to speak </w:t>
      </w:r>
      <w:r>
        <w:rPr>
          <w:color w:val="auto"/>
        </w:rPr>
        <w:t>(lalēsai)</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(tou)</w:t>
      </w:r>
      <w:r>
        <w:rPr>
          <w:b/>
          <w:color w:val="auto"/>
        </w:rPr>
        <w:t xml:space="preserve"> Christ </w:t>
      </w:r>
      <w:r>
        <w:rPr>
          <w:color w:val="auto"/>
        </w:rPr>
        <w:t>(Christou)</w:t>
      </w:r>
      <w:r>
        <w:rPr>
          <w:b/>
          <w:color w:val="auto"/>
        </w:rPr>
        <w:t xml:space="preserve">, through </w:t>
      </w:r>
      <w:r>
        <w:rPr>
          <w:color w:val="auto"/>
        </w:rPr>
        <w:t>(di’)</w:t>
      </w:r>
      <w:r>
        <w:rPr>
          <w:b/>
          <w:color w:val="auto"/>
        </w:rPr>
        <w:t xml:space="preserve"> which </w:t>
      </w:r>
      <w:r>
        <w:rPr>
          <w:color w:val="auto"/>
        </w:rPr>
        <w:t>(ho)</w:t>
      </w:r>
      <w:r>
        <w:rPr>
          <w:b/>
          <w:color w:val="auto"/>
        </w:rPr>
        <w:t xml:space="preserve"> I have been bound </w:t>
      </w:r>
      <w:r>
        <w:rPr>
          <w:color w:val="auto"/>
        </w:rPr>
        <w:t xml:space="preserve">(dedemai)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Col. 4:4 </w:t>
      </w:r>
      <w:r>
        <w:rPr>
          <w:color w:val="auto"/>
        </w:rPr>
        <w:t xml:space="preserve">(LIT/UBS4) </w:t>
      </w:r>
      <w:r>
        <w:rPr>
          <w:b/>
          <w:color w:val="auto"/>
        </w:rPr>
        <w:t xml:space="preserve">in order that </w:t>
      </w:r>
      <w:r>
        <w:rPr>
          <w:color w:val="auto"/>
        </w:rPr>
        <w:t>(hina)</w:t>
      </w:r>
      <w:r>
        <w:rPr>
          <w:b/>
          <w:color w:val="auto"/>
        </w:rPr>
        <w:t xml:space="preserve"> I may manifest </w:t>
      </w:r>
      <w:r>
        <w:rPr>
          <w:color w:val="auto"/>
        </w:rPr>
        <w:t>(phanerōsō)</w:t>
      </w:r>
      <w:r>
        <w:rPr>
          <w:b/>
          <w:color w:val="auto"/>
        </w:rPr>
        <w:t xml:space="preserve"> it </w:t>
      </w:r>
      <w:r>
        <w:rPr>
          <w:color w:val="auto"/>
        </w:rPr>
        <w:t>(auto)</w:t>
      </w:r>
      <w:r>
        <w:rPr>
          <w:b/>
          <w:color w:val="auto"/>
        </w:rPr>
        <w:t xml:space="preserve">, as </w:t>
      </w:r>
      <w:r>
        <w:rPr>
          <w:color w:val="auto"/>
        </w:rPr>
        <w:t>(hōs)</w:t>
      </w:r>
      <w:r>
        <w:rPr>
          <w:b/>
          <w:color w:val="auto"/>
        </w:rPr>
        <w:t xml:space="preserve"> it is required </w:t>
      </w:r>
      <w:r>
        <w:rPr>
          <w:color w:val="auto"/>
        </w:rPr>
        <w:t>(dei)</w:t>
      </w:r>
      <w:r>
        <w:rPr>
          <w:b/>
          <w:color w:val="auto"/>
        </w:rPr>
        <w:t xml:space="preserve"> of me </w:t>
      </w:r>
      <w:r>
        <w:rPr>
          <w:color w:val="auto"/>
        </w:rPr>
        <w:t>(me)</w:t>
      </w:r>
      <w:r>
        <w:rPr>
          <w:b/>
          <w:color w:val="auto"/>
        </w:rPr>
        <w:t xml:space="preserve"> to speak </w:t>
      </w:r>
      <w:r>
        <w:rPr>
          <w:color w:val="auto"/>
        </w:rPr>
        <w:t>(lalēsai)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4:5 </w:t>
      </w:r>
      <w:r>
        <w:rPr>
          <w:color w:val="auto"/>
        </w:rPr>
        <w:t xml:space="preserve">(LIT/UBS4) </w:t>
      </w:r>
      <w:r>
        <w:rPr>
          <w:b/>
          <w:color w:val="auto"/>
        </w:rPr>
        <w:t xml:space="preserve">Walk around </w:t>
      </w:r>
      <w:r>
        <w:rPr>
          <w:color w:val="auto"/>
        </w:rPr>
        <w:t>(peripateite)</w:t>
      </w:r>
      <w:r>
        <w:rPr>
          <w:b/>
          <w:color w:val="auto"/>
        </w:rPr>
        <w:t xml:space="preserve"> in </w:t>
      </w:r>
      <w:r>
        <w:rPr>
          <w:color w:val="auto"/>
        </w:rPr>
        <w:t>(en)</w:t>
      </w:r>
      <w:r>
        <w:rPr>
          <w:b/>
          <w:color w:val="auto"/>
        </w:rPr>
        <w:t xml:space="preserve"> wisdom </w:t>
      </w:r>
      <w:r>
        <w:rPr>
          <w:color w:val="auto"/>
        </w:rPr>
        <w:t>(sophia)</w:t>
      </w:r>
      <w:r>
        <w:rPr>
          <w:b/>
          <w:color w:val="auto"/>
        </w:rPr>
        <w:t xml:space="preserve"> toward </w:t>
      </w:r>
      <w:r>
        <w:rPr>
          <w:color w:val="auto"/>
        </w:rPr>
        <w:t>(pros)</w:t>
      </w:r>
      <w:r>
        <w:rPr>
          <w:b/>
          <w:color w:val="auto"/>
        </w:rPr>
        <w:t xml:space="preserve"> the </w:t>
      </w:r>
      <w:r>
        <w:rPr>
          <w:color w:val="auto"/>
        </w:rPr>
        <w:t>(tous)</w:t>
      </w:r>
      <w:r>
        <w:rPr>
          <w:b/>
          <w:color w:val="auto"/>
        </w:rPr>
        <w:t xml:space="preserve"> [brothers, v1:2, ER] outside </w:t>
      </w:r>
      <w:r>
        <w:rPr>
          <w:color w:val="auto"/>
        </w:rPr>
        <w:t>(exō)</w:t>
      </w:r>
      <w:r>
        <w:rPr>
          <w:b/>
          <w:color w:val="auto"/>
        </w:rPr>
        <w:t>, causing yourselves to buy-out</w:t>
      </w:r>
      <w:r>
        <w:rPr>
          <w:b/>
          <w:color w:val="auto"/>
          <w:vertAlign w:val="superscript"/>
        </w:rPr>
        <w:t>1805</w:t>
      </w:r>
      <w:r>
        <w:rPr>
          <w:b/>
          <w:color w:val="auto"/>
        </w:rPr>
        <w:t xml:space="preserve"> </w:t>
      </w:r>
      <w:r>
        <w:rPr>
          <w:color w:val="auto"/>
        </w:rPr>
        <w:t>(exagorazomenoi)</w:t>
      </w:r>
      <w:r>
        <w:rPr>
          <w:b/>
          <w:color w:val="auto"/>
        </w:rPr>
        <w:t xml:space="preserve"> the </w:t>
      </w:r>
      <w:r>
        <w:rPr>
          <w:color w:val="auto"/>
        </w:rPr>
        <w:t>(ton)</w:t>
      </w:r>
      <w:r>
        <w:rPr>
          <w:b/>
          <w:color w:val="auto"/>
        </w:rPr>
        <w:t xml:space="preserve"> time </w:t>
      </w:r>
      <w:r>
        <w:rPr>
          <w:color w:val="auto"/>
        </w:rPr>
        <w:t>(kairon)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4:6 </w:t>
      </w:r>
      <w:r>
        <w:rPr>
          <w:color w:val="auto"/>
        </w:rPr>
        <w:t xml:space="preserve">(LIT/UBS4) </w:t>
      </w:r>
      <w:r>
        <w:rPr>
          <w:b/>
          <w:color w:val="auto"/>
        </w:rPr>
        <w:t xml:space="preserve">&lt;Let&gt; the </w:t>
      </w:r>
      <w:r>
        <w:rPr>
          <w:color w:val="auto"/>
        </w:rPr>
        <w:t>(ho)</w:t>
      </w:r>
      <w:r>
        <w:rPr>
          <w:b/>
          <w:color w:val="auto"/>
        </w:rPr>
        <w:t xml:space="preserve"> word </w:t>
      </w:r>
      <w:r>
        <w:rPr>
          <w:color w:val="auto"/>
        </w:rPr>
        <w:t>(logos)</w:t>
      </w:r>
      <w:r>
        <w:rPr>
          <w:b/>
          <w:color w:val="auto"/>
        </w:rPr>
        <w:t xml:space="preserve"> of you </w:t>
      </w:r>
      <w:r>
        <w:rPr>
          <w:color w:val="auto"/>
        </w:rPr>
        <w:t>(humōn)</w:t>
      </w:r>
      <w:r>
        <w:rPr>
          <w:b/>
          <w:color w:val="auto"/>
        </w:rPr>
        <w:t xml:space="preserve"> always </w:t>
      </w:r>
      <w:r>
        <w:rPr>
          <w:color w:val="auto"/>
        </w:rPr>
        <w:t>(pantote)</w:t>
      </w:r>
      <w:r>
        <w:rPr>
          <w:b/>
          <w:color w:val="auto"/>
        </w:rPr>
        <w:t xml:space="preserve"> [be] in </w:t>
      </w:r>
      <w:r>
        <w:rPr>
          <w:color w:val="auto"/>
        </w:rPr>
        <w:t>(en)</w:t>
      </w:r>
      <w:r>
        <w:rPr>
          <w:b/>
          <w:color w:val="auto"/>
        </w:rPr>
        <w:t xml:space="preserve"> grace </w:t>
      </w:r>
      <w:r>
        <w:rPr>
          <w:color w:val="auto"/>
        </w:rPr>
        <w:t>(chariti)</w:t>
      </w:r>
      <w:r>
        <w:rPr>
          <w:b/>
          <w:color w:val="auto"/>
        </w:rPr>
        <w:t xml:space="preserve">, having been prepared </w:t>
      </w:r>
      <w:r>
        <w:rPr>
          <w:color w:val="auto"/>
        </w:rPr>
        <w:t>(ērtumenos)</w:t>
      </w:r>
      <w:r>
        <w:rPr>
          <w:b/>
          <w:color w:val="auto"/>
        </w:rPr>
        <w:t xml:space="preserve"> [in, RE] salt </w:t>
      </w:r>
      <w:r>
        <w:rPr>
          <w:color w:val="auto"/>
        </w:rPr>
        <w:t>(halati)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It is required </w:t>
      </w:r>
      <w:r>
        <w:rPr>
          <w:color w:val="auto"/>
        </w:rPr>
        <w:t>(dei)</w:t>
      </w:r>
      <w:r>
        <w:rPr>
          <w:b/>
          <w:color w:val="auto"/>
        </w:rPr>
        <w:t xml:space="preserve"> of you </w:t>
      </w:r>
      <w:r>
        <w:rPr>
          <w:color w:val="auto"/>
        </w:rPr>
        <w:t xml:space="preserve">(humas) </w:t>
      </w:r>
      <w:r>
        <w:rPr>
          <w:b/>
          <w:color w:val="auto"/>
        </w:rPr>
        <w:t xml:space="preserve">to have seen </w:t>
      </w:r>
      <w:r>
        <w:rPr>
          <w:color w:val="auto"/>
        </w:rPr>
        <w:t>(eidenai)</w:t>
      </w:r>
      <w:r>
        <w:rPr>
          <w:b/>
          <w:color w:val="auto"/>
        </w:rPr>
        <w:t xml:space="preserve"> how </w:t>
      </w:r>
      <w:r>
        <w:rPr>
          <w:color w:val="auto"/>
        </w:rPr>
        <w:t>(pōs)</w:t>
      </w:r>
      <w:r>
        <w:rPr>
          <w:b/>
          <w:color w:val="auto"/>
        </w:rPr>
        <w:t xml:space="preserve"> each </w:t>
      </w:r>
      <w:r>
        <w:rPr>
          <w:color w:val="auto"/>
        </w:rPr>
        <w:t>(hekastō)</w:t>
      </w:r>
      <w:r>
        <w:rPr>
          <w:b/>
          <w:color w:val="auto"/>
        </w:rPr>
        <w:t xml:space="preserve"> one </w:t>
      </w:r>
      <w:r>
        <w:rPr>
          <w:color w:val="auto"/>
        </w:rPr>
        <w:t>(heni)</w:t>
      </w:r>
      <w:r>
        <w:rPr>
          <w:b/>
          <w:color w:val="auto"/>
        </w:rPr>
        <w:t xml:space="preserve"> [is] to cause himself to decide </w:t>
      </w:r>
      <w:r>
        <w:rPr>
          <w:color w:val="auto"/>
        </w:rPr>
        <w:t xml:space="preserve">(apokrinesthai) </w:t>
      </w:r>
      <w:r>
        <w:rPr>
          <w:b/>
          <w:color w:val="auto"/>
        </w:rPr>
        <w:t>[to speak, v4, RE].</w:t>
      </w:r>
    </w:p>
    <w:p>
      <w:pPr>
        <w:pStyle w:val="Normal"/>
        <w:spacing w:lineRule="auto" w:line="276"/>
        <w:rPr/>
      </w:pPr>
      <w:r>
        <w:rPr>
          <w:b/>
          <w:color w:val="auto"/>
        </w:rPr>
        <w:t xml:space="preserve"> </w:t>
      </w:r>
    </w:p>
    <w:p>
      <w:pPr>
        <w:pStyle w:val="Normal"/>
        <w:spacing w:lineRule="auto" w:line="276"/>
        <w:rPr/>
      </w:pPr>
      <w:r>
        <w:rPr>
          <w:b/>
          <w:color w:val="auto"/>
        </w:rPr>
        <w:t xml:space="preserve">Col. 4:7 </w:t>
      </w:r>
      <w:r>
        <w:rPr>
          <w:color w:val="auto"/>
        </w:rPr>
        <w:t xml:space="preserve">(LIT/UBS4) </w:t>
      </w:r>
      <w:r>
        <w:rPr>
          <w:b/>
          <w:color w:val="auto"/>
        </w:rPr>
        <w:t xml:space="preserve">The things </w:t>
      </w:r>
      <w:r>
        <w:rPr>
          <w:color w:val="auto"/>
        </w:rPr>
        <w:t>(ta)</w:t>
      </w:r>
      <w:r>
        <w:rPr>
          <w:b/>
          <w:color w:val="auto"/>
        </w:rPr>
        <w:t xml:space="preserve"> down according to </w:t>
      </w:r>
      <w:r>
        <w:rPr>
          <w:color w:val="auto"/>
        </w:rPr>
        <w:t>(kat’)</w:t>
      </w:r>
      <w:r>
        <w:rPr>
          <w:b/>
          <w:color w:val="auto"/>
        </w:rPr>
        <w:t xml:space="preserve"> me </w:t>
      </w:r>
      <w:r>
        <w:rPr>
          <w:color w:val="auto"/>
        </w:rPr>
        <w:t>(eme)</w:t>
      </w:r>
      <w:r>
        <w:rPr>
          <w:b/>
          <w:color w:val="auto"/>
        </w:rPr>
        <w:t xml:space="preserve">, Tychicus </w:t>
      </w:r>
      <w:r>
        <w:rPr>
          <w:color w:val="auto"/>
        </w:rPr>
        <w:t>(Tuchikos)</w:t>
      </w:r>
      <w:r>
        <w:rPr>
          <w:b/>
          <w:color w:val="auto"/>
        </w:rPr>
        <w:t xml:space="preserve">, the </w:t>
      </w:r>
      <w:r>
        <w:rPr>
          <w:color w:val="auto"/>
        </w:rPr>
        <w:t>(ho)</w:t>
      </w:r>
      <w:r>
        <w:rPr>
          <w:b/>
          <w:color w:val="auto"/>
        </w:rPr>
        <w:t xml:space="preserve"> beloved </w:t>
      </w:r>
      <w:r>
        <w:rPr>
          <w:color w:val="auto"/>
        </w:rPr>
        <w:t>(agapētos)</w:t>
      </w:r>
      <w:r>
        <w:rPr>
          <w:b/>
          <w:color w:val="auto"/>
        </w:rPr>
        <w:t xml:space="preserve"> brother </w:t>
      </w:r>
      <w:r>
        <w:rPr>
          <w:color w:val="auto"/>
        </w:rPr>
        <w:t>(adelphos)</w:t>
      </w:r>
      <w:r>
        <w:rPr>
          <w:b/>
          <w:color w:val="auto"/>
        </w:rPr>
        <w:t xml:space="preserve"> and </w:t>
      </w:r>
      <w:r>
        <w:rPr>
          <w:color w:val="auto"/>
        </w:rPr>
        <w:t>(kai)</w:t>
      </w:r>
      <w:r>
        <w:rPr>
          <w:b/>
          <w:color w:val="auto"/>
        </w:rPr>
        <w:t xml:space="preserve"> [a] believable </w:t>
      </w:r>
      <w:r>
        <w:rPr>
          <w:color w:val="auto"/>
        </w:rPr>
        <w:t>(pistos)</w:t>
      </w:r>
      <w:r>
        <w:rPr>
          <w:b/>
          <w:color w:val="auto"/>
        </w:rPr>
        <w:t xml:space="preserve"> minister </w:t>
      </w:r>
      <w:r>
        <w:rPr>
          <w:color w:val="auto"/>
        </w:rPr>
        <w:t>(diakonos)</w:t>
      </w:r>
      <w:r>
        <w:rPr>
          <w:b/>
          <w:color w:val="auto"/>
        </w:rPr>
        <w:t xml:space="preserve"> and </w:t>
      </w:r>
      <w:r>
        <w:rPr>
          <w:color w:val="auto"/>
        </w:rPr>
        <w:t>(kai)</w:t>
      </w:r>
      <w:r>
        <w:rPr>
          <w:b/>
          <w:color w:val="auto"/>
        </w:rPr>
        <w:t xml:space="preserve"> slave together with </w:t>
      </w:r>
      <w:r>
        <w:rPr>
          <w:color w:val="auto"/>
        </w:rPr>
        <w:t>(sundoulos)</w:t>
      </w:r>
      <w:r>
        <w:rPr>
          <w:b/>
          <w:color w:val="auto"/>
        </w:rPr>
        <w:t xml:space="preserve"> [me, AE] in </w:t>
      </w:r>
      <w:r>
        <w:rPr>
          <w:color w:val="auto"/>
        </w:rPr>
        <w:t>(en)</w:t>
      </w:r>
      <w:r>
        <w:rPr>
          <w:b/>
          <w:color w:val="auto"/>
        </w:rPr>
        <w:t xml:space="preserve"> [the] lord </w:t>
      </w:r>
      <w:r>
        <w:rPr>
          <w:color w:val="auto"/>
        </w:rPr>
        <w:t>(kuriō)</w:t>
      </w:r>
      <w:r>
        <w:rPr>
          <w:b/>
          <w:color w:val="auto"/>
        </w:rPr>
        <w:t xml:space="preserve">, he shall make known </w:t>
      </w:r>
      <w:r>
        <w:rPr>
          <w:color w:val="auto"/>
        </w:rPr>
        <w:t>(gnōrisei)</w:t>
      </w:r>
      <w:r>
        <w:rPr>
          <w:b/>
          <w:color w:val="auto"/>
        </w:rPr>
        <w:t xml:space="preserve"> to you </w:t>
      </w:r>
      <w:r>
        <w:rPr>
          <w:color w:val="auto"/>
        </w:rPr>
        <w:t>(humin)</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4:8 </w:t>
      </w:r>
      <w:r>
        <w:rPr>
          <w:color w:val="auto"/>
        </w:rPr>
        <w:t xml:space="preserve">(LIT/UBS4) </w:t>
      </w:r>
      <w:r>
        <w:rPr>
          <w:b/>
          <w:color w:val="auto"/>
        </w:rPr>
        <w:t xml:space="preserve">whom </w:t>
      </w:r>
      <w:r>
        <w:rPr>
          <w:color w:val="auto"/>
        </w:rPr>
        <w:t>(hon)</w:t>
      </w:r>
      <w:r>
        <w:rPr>
          <w:b/>
          <w:color w:val="auto"/>
        </w:rPr>
        <w:t xml:space="preserve"> I sent </w:t>
      </w:r>
      <w:r>
        <w:rPr>
          <w:color w:val="auto"/>
        </w:rPr>
        <w:t>(epempsa)</w:t>
      </w:r>
      <w:r>
        <w:rPr>
          <w:b/>
          <w:color w:val="auto"/>
        </w:rPr>
        <w:t xml:space="preserve"> to </w:t>
      </w:r>
      <w:r>
        <w:rPr>
          <w:color w:val="auto"/>
        </w:rPr>
        <w:t>(pros)</w:t>
      </w:r>
      <w:r>
        <w:rPr>
          <w:b/>
          <w:color w:val="auto"/>
        </w:rPr>
        <w:t xml:space="preserve"> you </w:t>
      </w:r>
      <w:r>
        <w:rPr>
          <w:color w:val="auto"/>
        </w:rPr>
        <w:t>(humas)</w:t>
      </w:r>
      <w:r>
        <w:rPr>
          <w:b/>
          <w:color w:val="auto"/>
        </w:rPr>
        <w:t xml:space="preserve"> into </w:t>
      </w:r>
      <w:r>
        <w:rPr>
          <w:color w:val="auto"/>
        </w:rPr>
        <w:t>(eis)</w:t>
      </w:r>
      <w:r>
        <w:rPr>
          <w:b/>
          <w:color w:val="auto"/>
        </w:rPr>
        <w:t xml:space="preserve"> this </w:t>
      </w:r>
      <w:r>
        <w:rPr>
          <w:color w:val="auto"/>
        </w:rPr>
        <w:t>(touto)</w:t>
      </w:r>
      <w:r>
        <w:rPr>
          <w:b/>
          <w:color w:val="auto"/>
        </w:rPr>
        <w:t xml:space="preserve"> same thing </w:t>
      </w:r>
      <w:r>
        <w:rPr>
          <w:color w:val="auto"/>
        </w:rPr>
        <w:t>(auto)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know </w:t>
      </w:r>
      <w:r>
        <w:rPr>
          <w:color w:val="auto"/>
        </w:rPr>
        <w:t>(gnōte)</w:t>
      </w:r>
      <w:r>
        <w:rPr>
          <w:b/>
          <w:color w:val="auto"/>
        </w:rPr>
        <w:t xml:space="preserve"> the things </w:t>
      </w:r>
      <w:r>
        <w:rPr>
          <w:color w:val="auto"/>
        </w:rPr>
        <w:t>(ta)</w:t>
      </w:r>
      <w:r>
        <w:rPr>
          <w:b/>
          <w:color w:val="auto"/>
        </w:rPr>
        <w:t xml:space="preserve"> about </w:t>
      </w:r>
      <w:r>
        <w:rPr>
          <w:color w:val="auto"/>
        </w:rPr>
        <w:t>(peri)</w:t>
      </w:r>
      <w:r>
        <w:rPr>
          <w:b/>
          <w:color w:val="auto"/>
        </w:rPr>
        <w:t xml:space="preserve"> us </w:t>
      </w:r>
      <w:r>
        <w:rPr>
          <w:color w:val="auto"/>
        </w:rPr>
        <w:t>(hēmōn)</w:t>
      </w:r>
      <w:r>
        <w:rPr>
          <w:b/>
          <w:color w:val="auto"/>
        </w:rPr>
        <w:t xml:space="preserve">, and </w:t>
      </w:r>
      <w:r>
        <w:rPr>
          <w:color w:val="auto"/>
        </w:rPr>
        <w:t>(kai)</w:t>
      </w:r>
      <w:r>
        <w:rPr>
          <w:b/>
          <w:color w:val="auto"/>
        </w:rPr>
        <w:t xml:space="preserve"> he may console </w:t>
      </w:r>
      <w:r>
        <w:rPr>
          <w:color w:val="auto"/>
        </w:rPr>
        <w:t>(parakalesē)</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4:9 </w:t>
      </w:r>
      <w:r>
        <w:rPr>
          <w:color w:val="auto"/>
        </w:rPr>
        <w:t xml:space="preserve">(LIT/UBS4) </w:t>
      </w:r>
      <w:r>
        <w:rPr>
          <w:b/>
          <w:color w:val="auto"/>
        </w:rPr>
        <w:t xml:space="preserve">together with </w:t>
      </w:r>
      <w:r>
        <w:rPr>
          <w:color w:val="auto"/>
        </w:rPr>
        <w:t>(sun)</w:t>
      </w:r>
      <w:r>
        <w:rPr>
          <w:b/>
          <w:color w:val="auto"/>
        </w:rPr>
        <w:t xml:space="preserve"> Onesimus </w:t>
      </w:r>
      <w:r>
        <w:rPr>
          <w:color w:val="auto"/>
        </w:rPr>
        <w:t>(Onēsimō)</w:t>
      </w:r>
      <w:r>
        <w:rPr>
          <w:b/>
          <w:color w:val="auto"/>
        </w:rPr>
        <w:t xml:space="preserve">, the </w:t>
      </w:r>
      <w:r>
        <w:rPr>
          <w:color w:val="auto"/>
        </w:rPr>
        <w:t>(tō)</w:t>
      </w:r>
      <w:r>
        <w:rPr>
          <w:b/>
          <w:color w:val="auto"/>
        </w:rPr>
        <w:t xml:space="preserve"> believable </w:t>
      </w:r>
      <w:r>
        <w:rPr>
          <w:color w:val="auto"/>
        </w:rPr>
        <w:t>(pistō)</w:t>
      </w:r>
      <w:r>
        <w:rPr>
          <w:b/>
          <w:color w:val="auto"/>
        </w:rPr>
        <w:t xml:space="preserve"> and </w:t>
      </w:r>
      <w:r>
        <w:rPr>
          <w:color w:val="auto"/>
        </w:rPr>
        <w:t>(kai)</w:t>
      </w:r>
      <w:r>
        <w:rPr>
          <w:b/>
          <w:color w:val="auto"/>
        </w:rPr>
        <w:t xml:space="preserve"> beloved </w:t>
      </w:r>
      <w:r>
        <w:rPr>
          <w:color w:val="auto"/>
        </w:rPr>
        <w:t>(agapētō)</w:t>
      </w:r>
      <w:r>
        <w:rPr>
          <w:b/>
          <w:color w:val="auto"/>
        </w:rPr>
        <w:t xml:space="preserve"> brother </w:t>
      </w:r>
      <w:r>
        <w:rPr>
          <w:color w:val="auto"/>
        </w:rPr>
        <w:t>(adelphō)</w:t>
      </w:r>
      <w:r>
        <w:rPr>
          <w:b/>
          <w:color w:val="auto"/>
        </w:rPr>
        <w:t xml:space="preserve">, who </w:t>
      </w:r>
      <w:r>
        <w:rPr>
          <w:color w:val="auto"/>
        </w:rPr>
        <w:t>(hos)</w:t>
      </w:r>
      <w:r>
        <w:rPr>
          <w:b/>
          <w:color w:val="auto"/>
        </w:rPr>
        <w:t xml:space="preserve"> is </w:t>
      </w:r>
      <w:r>
        <w:rPr>
          <w:color w:val="auto"/>
        </w:rPr>
        <w:t>(estin)</w:t>
      </w:r>
      <w:r>
        <w:rPr>
          <w:b/>
          <w:color w:val="auto"/>
        </w:rPr>
        <w:t xml:space="preserve"> out </w:t>
      </w:r>
      <w:r>
        <w:rPr>
          <w:color w:val="auto"/>
        </w:rPr>
        <w:t>(ex)</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They shall make known </w:t>
      </w:r>
      <w:r>
        <w:rPr>
          <w:color w:val="auto"/>
        </w:rPr>
        <w:t>(gnōrisousin)</w:t>
      </w:r>
      <w:r>
        <w:rPr>
          <w:b/>
          <w:color w:val="auto"/>
        </w:rPr>
        <w:t xml:space="preserve"> to you </w:t>
      </w:r>
      <w:r>
        <w:rPr>
          <w:color w:val="auto"/>
        </w:rPr>
        <w:t>(humin)</w:t>
      </w:r>
      <w:r>
        <w:rPr>
          <w:b/>
          <w:color w:val="auto"/>
        </w:rPr>
        <w:t xml:space="preserve"> all </w:t>
      </w:r>
      <w:r>
        <w:rPr>
          <w:color w:val="auto"/>
        </w:rPr>
        <w:t>(panta)</w:t>
      </w:r>
      <w:r>
        <w:rPr>
          <w:b/>
          <w:color w:val="auto"/>
        </w:rPr>
        <w:t xml:space="preserve"> of the things </w:t>
      </w:r>
      <w:r>
        <w:rPr>
          <w:color w:val="auto"/>
        </w:rPr>
        <w:t>(ta)</w:t>
      </w:r>
      <w:r>
        <w:rPr>
          <w:b/>
          <w:color w:val="auto"/>
        </w:rPr>
        <w:t xml:space="preserve"> here </w:t>
      </w:r>
      <w:r>
        <w:rPr>
          <w:color w:val="auto"/>
        </w:rPr>
        <w:t>(hōde)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4:10 </w:t>
      </w:r>
      <w:r>
        <w:rPr>
          <w:color w:val="auto"/>
        </w:rPr>
        <w:t xml:space="preserve">(LIT/UBS4) </w:t>
      </w:r>
      <w:r>
        <w:rPr>
          <w:b/>
          <w:color w:val="auto"/>
        </w:rPr>
        <w:t xml:space="preserve">Aristarchus </w:t>
      </w:r>
      <w:r>
        <w:rPr>
          <w:color w:val="auto"/>
        </w:rPr>
        <w:t>(Aristarchos)</w:t>
      </w:r>
      <w:r>
        <w:rPr>
          <w:b/>
          <w:color w:val="auto"/>
        </w:rPr>
        <w:t xml:space="preserve">, the </w:t>
      </w:r>
      <w:r>
        <w:rPr>
          <w:color w:val="auto"/>
        </w:rPr>
        <w:t>(ho)</w:t>
      </w:r>
      <w:r>
        <w:rPr>
          <w:b/>
          <w:color w:val="auto"/>
        </w:rPr>
        <w:t xml:space="preserve"> fellow captive </w:t>
      </w:r>
      <w:r>
        <w:rPr>
          <w:color w:val="auto"/>
        </w:rPr>
        <w:t>(sunaichmalōtos)</w:t>
      </w:r>
      <w:r>
        <w:rPr>
          <w:b/>
          <w:color w:val="auto"/>
        </w:rPr>
        <w:t xml:space="preserve"> of me </w:t>
      </w:r>
      <w:r>
        <w:rPr>
          <w:color w:val="auto"/>
        </w:rPr>
        <w:t>(mou)</w:t>
      </w:r>
      <w:r>
        <w:rPr>
          <w:b/>
          <w:color w:val="auto"/>
        </w:rPr>
        <w:t xml:space="preserve">, causes himself to embrace </w:t>
      </w:r>
      <w:r>
        <w:rPr>
          <w:color w:val="auto"/>
        </w:rPr>
        <w:t>(aspazetai)</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Mark </w:t>
      </w:r>
      <w:r>
        <w:rPr>
          <w:color w:val="auto"/>
        </w:rPr>
        <w:t>(Markos)</w:t>
      </w:r>
      <w:r>
        <w:rPr>
          <w:b/>
          <w:color w:val="auto"/>
        </w:rPr>
        <w:t xml:space="preserve">, the </w:t>
      </w:r>
      <w:r>
        <w:rPr>
          <w:color w:val="auto"/>
        </w:rPr>
        <w:t>(ho)</w:t>
      </w:r>
      <w:r>
        <w:rPr>
          <w:b/>
          <w:color w:val="auto"/>
        </w:rPr>
        <w:t xml:space="preserve"> nephew </w:t>
      </w:r>
      <w:r>
        <w:rPr>
          <w:color w:val="auto"/>
        </w:rPr>
        <w:t>(anepsios)</w:t>
      </w:r>
      <w:r>
        <w:rPr>
          <w:b/>
          <w:color w:val="auto"/>
        </w:rPr>
        <w:t xml:space="preserve"> of Barnabas </w:t>
      </w:r>
      <w:r>
        <w:rPr>
          <w:color w:val="auto"/>
        </w:rPr>
        <w:t>(Barnaba)</w:t>
      </w:r>
      <w:r>
        <w:rPr>
          <w:b/>
          <w:color w:val="auto"/>
        </w:rPr>
        <w:t xml:space="preserve">, about </w:t>
      </w:r>
      <w:r>
        <w:rPr>
          <w:color w:val="auto"/>
        </w:rPr>
        <w:t>(peri)</w:t>
      </w:r>
      <w:r>
        <w:rPr>
          <w:b/>
          <w:color w:val="auto"/>
        </w:rPr>
        <w:t xml:space="preserve"> of whom </w:t>
      </w:r>
      <w:r>
        <w:rPr>
          <w:color w:val="auto"/>
        </w:rPr>
        <w:t>(hou)</w:t>
      </w:r>
      <w:r>
        <w:rPr>
          <w:b/>
          <w:color w:val="auto"/>
        </w:rPr>
        <w:t xml:space="preserve"> you received </w:t>
      </w:r>
      <w:r>
        <w:rPr>
          <w:color w:val="auto"/>
        </w:rPr>
        <w:t>(elabete)</w:t>
      </w:r>
      <w:r>
        <w:rPr>
          <w:b/>
          <w:color w:val="auto"/>
        </w:rPr>
        <w:t xml:space="preserve"> injunctions </w:t>
      </w:r>
      <w:r>
        <w:rPr>
          <w:color w:val="auto"/>
        </w:rPr>
        <w:t>(entolas)</w:t>
      </w:r>
      <w:r>
        <w:rPr>
          <w:b/>
          <w:color w:val="auto"/>
        </w:rPr>
        <w:t xml:space="preserve">, if perhaps </w:t>
      </w:r>
      <w:r>
        <w:rPr>
          <w:color w:val="auto"/>
        </w:rPr>
        <w:t>(ean)</w:t>
      </w:r>
      <w:r>
        <w:rPr>
          <w:b/>
          <w:color w:val="auto"/>
        </w:rPr>
        <w:t xml:space="preserve"> he may come </w:t>
      </w:r>
      <w:r>
        <w:rPr>
          <w:color w:val="auto"/>
        </w:rPr>
        <w:t>(elthē)</w:t>
      </w:r>
      <w:r>
        <w:rPr>
          <w:b/>
          <w:color w:val="auto"/>
        </w:rPr>
        <w:t xml:space="preserve"> to </w:t>
      </w:r>
      <w:r>
        <w:rPr>
          <w:color w:val="auto"/>
        </w:rPr>
        <w:t>(pros)</w:t>
      </w:r>
      <w:r>
        <w:rPr>
          <w:b/>
          <w:color w:val="auto"/>
        </w:rPr>
        <w:t xml:space="preserve"> you </w:t>
      </w:r>
      <w:r>
        <w:rPr>
          <w:color w:val="auto"/>
        </w:rPr>
        <w:t>(humas)</w:t>
      </w:r>
      <w:r>
        <w:rPr>
          <w:b/>
          <w:color w:val="auto"/>
        </w:rPr>
        <w:t xml:space="preserve"> cause yourselves to receive </w:t>
      </w:r>
      <w:r>
        <w:rPr>
          <w:color w:val="auto"/>
        </w:rPr>
        <w:t>(dexasthe)</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4:11 </w:t>
      </w:r>
      <w:r>
        <w:rPr>
          <w:color w:val="auto"/>
        </w:rPr>
        <w:t xml:space="preserve">(LIT/UBS4) </w:t>
      </w:r>
      <w:r>
        <w:rPr>
          <w:b/>
          <w:color w:val="auto"/>
        </w:rPr>
        <w:t xml:space="preserve">and </w:t>
      </w:r>
      <w:r>
        <w:rPr>
          <w:color w:val="auto"/>
        </w:rPr>
        <w:t>(kai)</w:t>
      </w:r>
      <w:r>
        <w:rPr>
          <w:b/>
          <w:color w:val="auto"/>
        </w:rPr>
        <w:t xml:space="preserve"> Jesus </w:t>
      </w:r>
      <w:r>
        <w:rPr>
          <w:color w:val="auto"/>
        </w:rPr>
        <w:t>(Iēsous)</w:t>
      </w:r>
      <w:r>
        <w:rPr>
          <w:b/>
          <w:color w:val="auto"/>
        </w:rPr>
        <w:t xml:space="preserve">, the </w:t>
      </w:r>
      <w:r>
        <w:rPr>
          <w:color w:val="auto"/>
        </w:rPr>
        <w:t>(ho)</w:t>
      </w:r>
      <w:r>
        <w:rPr>
          <w:b/>
          <w:color w:val="auto"/>
        </w:rPr>
        <w:t xml:space="preserve"> [brother, v9, RE] being said </w:t>
      </w:r>
      <w:r>
        <w:rPr>
          <w:color w:val="auto"/>
        </w:rPr>
        <w:t>(legomenos)</w:t>
      </w:r>
      <w:r>
        <w:rPr>
          <w:b/>
          <w:color w:val="auto"/>
        </w:rPr>
        <w:t xml:space="preserve"> [to be] Justus </w:t>
      </w:r>
      <w:r>
        <w:rPr>
          <w:color w:val="auto"/>
        </w:rPr>
        <w:t>(Ioustos)</w:t>
      </w:r>
      <w:r>
        <w:rPr>
          <w:b/>
          <w:color w:val="auto"/>
        </w:rPr>
        <w:t xml:space="preserve">, of the </w:t>
      </w:r>
      <w:r>
        <w:rPr>
          <w:color w:val="auto"/>
        </w:rPr>
        <w:t>(hoi)</w:t>
      </w:r>
      <w:r>
        <w:rPr>
          <w:b/>
          <w:color w:val="auto"/>
        </w:rPr>
        <w:t xml:space="preserve"> [brothers, v9, RE] being </w:t>
      </w:r>
      <w:r>
        <w:rPr>
          <w:color w:val="auto"/>
        </w:rPr>
        <w:t>(ontes)</w:t>
      </w:r>
      <w:r>
        <w:rPr>
          <w:b/>
          <w:color w:val="auto"/>
        </w:rPr>
        <w:t xml:space="preserve"> out </w:t>
      </w:r>
      <w:r>
        <w:rPr>
          <w:color w:val="auto"/>
        </w:rPr>
        <w:t>(ek)</w:t>
      </w:r>
      <w:r>
        <w:rPr>
          <w:b/>
          <w:color w:val="auto"/>
        </w:rPr>
        <w:t xml:space="preserve"> of circumcision </w:t>
      </w:r>
      <w:r>
        <w:rPr>
          <w:color w:val="auto"/>
        </w:rPr>
        <w:t>(peritomēs)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These </w:t>
      </w:r>
      <w:r>
        <w:rPr>
          <w:color w:val="auto"/>
        </w:rPr>
        <w:t>(houtoi)</w:t>
      </w:r>
      <w:r>
        <w:rPr>
          <w:b/>
          <w:color w:val="auto"/>
        </w:rPr>
        <w:t xml:space="preserve"> [brothers, v9, ER] only </w:t>
      </w:r>
      <w:r>
        <w:rPr>
          <w:color w:val="auto"/>
        </w:rPr>
        <w:t>(monoi)</w:t>
      </w:r>
      <w:r>
        <w:rPr>
          <w:b/>
          <w:color w:val="auto"/>
        </w:rPr>
        <w:t xml:space="preserve"> [are] workers together with </w:t>
      </w:r>
      <w:r>
        <w:rPr>
          <w:color w:val="auto"/>
        </w:rPr>
        <w:t>(sunergoi)</w:t>
      </w:r>
      <w:r>
        <w:rPr>
          <w:b/>
          <w:color w:val="auto"/>
        </w:rPr>
        <w:t xml:space="preserve"> [me, AE] into </w:t>
      </w:r>
      <w:r>
        <w:rPr>
          <w:color w:val="auto"/>
        </w:rPr>
        <w:t>(eis)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of the </w:t>
      </w:r>
      <w:r>
        <w:rPr>
          <w:color w:val="auto"/>
        </w:rPr>
        <w:t>(tou)</w:t>
      </w:r>
      <w:r>
        <w:rPr>
          <w:b/>
          <w:color w:val="auto"/>
        </w:rPr>
        <w:t xml:space="preserve"> God </w:t>
      </w:r>
      <w:r>
        <w:rPr>
          <w:color w:val="auto"/>
        </w:rPr>
        <w:t>(theou)</w:t>
      </w:r>
      <w:r>
        <w:rPr>
          <w:b/>
          <w:color w:val="auto"/>
        </w:rPr>
        <w:t xml:space="preserve">, ones who </w:t>
      </w:r>
      <w:r>
        <w:rPr>
          <w:color w:val="auto"/>
        </w:rPr>
        <w:t>(hoitines)</w:t>
      </w:r>
      <w:r>
        <w:rPr>
          <w:b/>
          <w:color w:val="auto"/>
        </w:rPr>
        <w:t xml:space="preserve"> were caused to become </w:t>
      </w:r>
      <w:r>
        <w:rPr>
          <w:color w:val="auto"/>
        </w:rPr>
        <w:t>(egenēthēsan)</w:t>
      </w:r>
      <w:r>
        <w:rPr>
          <w:b/>
          <w:color w:val="auto"/>
        </w:rPr>
        <w:t xml:space="preserve"> [brothers, v9, ER] marketing alongside </w:t>
      </w:r>
      <w:r>
        <w:rPr>
          <w:color w:val="auto"/>
        </w:rPr>
        <w:t>(parēgoria)</w:t>
      </w:r>
      <w:r>
        <w:rPr>
          <w:b/>
          <w:color w:val="auto"/>
        </w:rPr>
        <w:t xml:space="preserve"> for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4:12 </w:t>
      </w:r>
      <w:r>
        <w:rPr>
          <w:color w:val="auto"/>
        </w:rPr>
        <w:t xml:space="preserve">(LIT/UBS4) </w:t>
      </w:r>
      <w:r>
        <w:rPr>
          <w:b/>
          <w:color w:val="auto"/>
        </w:rPr>
        <w:t xml:space="preserve">Epaphras </w:t>
      </w:r>
      <w:r>
        <w:rPr>
          <w:color w:val="auto"/>
        </w:rPr>
        <w:t>(Epaphras)</w:t>
      </w:r>
      <w:r>
        <w:rPr>
          <w:b/>
          <w:color w:val="auto"/>
        </w:rPr>
        <w:t xml:space="preserve">, the </w:t>
      </w:r>
      <w:r>
        <w:rPr>
          <w:color w:val="auto"/>
        </w:rPr>
        <w:t>(ho)</w:t>
      </w:r>
      <w:r>
        <w:rPr>
          <w:b/>
          <w:color w:val="auto"/>
        </w:rPr>
        <w:t xml:space="preserve"> [brother, v9, ER] out </w:t>
      </w:r>
      <w:r>
        <w:rPr>
          <w:color w:val="auto"/>
        </w:rPr>
        <w:t xml:space="preserve">(ex) </w:t>
      </w:r>
      <w:r>
        <w:rPr>
          <w:b/>
          <w:color w:val="auto"/>
        </w:rPr>
        <w:t xml:space="preserve">of you </w:t>
      </w:r>
      <w:r>
        <w:rPr>
          <w:color w:val="auto"/>
        </w:rPr>
        <w:t>(humōn)</w:t>
      </w:r>
      <w:r>
        <w:rPr>
          <w:b/>
          <w:color w:val="auto"/>
        </w:rPr>
        <w:t xml:space="preserve">, [a] slave </w:t>
      </w:r>
      <w:r>
        <w:rPr>
          <w:color w:val="auto"/>
        </w:rPr>
        <w:t>(doulos)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causes himself to embrace </w:t>
      </w:r>
      <w:r>
        <w:rPr>
          <w:color w:val="auto"/>
        </w:rPr>
        <w:t>(aspazetai)</w:t>
      </w:r>
      <w:r>
        <w:rPr>
          <w:b/>
          <w:color w:val="auto"/>
        </w:rPr>
        <w:t xml:space="preserve"> you </w:t>
      </w:r>
      <w:r>
        <w:rPr>
          <w:color w:val="auto"/>
        </w:rPr>
        <w:t>(humas)</w:t>
      </w:r>
      <w:r>
        <w:rPr>
          <w:b/>
          <w:color w:val="auto"/>
        </w:rPr>
        <w:t xml:space="preserve">, always </w:t>
      </w:r>
      <w:r>
        <w:rPr>
          <w:color w:val="auto"/>
        </w:rPr>
        <w:t>(pantote)</w:t>
      </w:r>
      <w:r>
        <w:rPr>
          <w:b/>
          <w:color w:val="auto"/>
        </w:rPr>
        <w:t xml:space="preserve"> causing himself to agonize </w:t>
      </w:r>
      <w:r>
        <w:rPr>
          <w:color w:val="auto"/>
        </w:rPr>
        <w:t>(agōnizomenos)</w:t>
      </w:r>
      <w:r>
        <w:rPr>
          <w:b/>
          <w:color w:val="auto"/>
        </w:rPr>
        <w:t xml:space="preserve"> over </w:t>
      </w:r>
      <w:r>
        <w:rPr>
          <w:color w:val="auto"/>
        </w:rPr>
        <w:t>(huper)</w:t>
      </w:r>
      <w:r>
        <w:rPr>
          <w:b/>
          <w:color w:val="auto"/>
        </w:rPr>
        <w:t xml:space="preserve"> you </w:t>
      </w:r>
      <w:r>
        <w:rPr>
          <w:color w:val="auto"/>
        </w:rPr>
        <w:t>(humōn)</w:t>
      </w:r>
      <w:r>
        <w:rPr>
          <w:b/>
          <w:color w:val="auto"/>
        </w:rPr>
        <w:t xml:space="preserve"> in </w:t>
      </w:r>
      <w:r>
        <w:rPr>
          <w:color w:val="auto"/>
        </w:rPr>
        <w:t>(en)</w:t>
      </w:r>
      <w:r>
        <w:rPr>
          <w:b/>
          <w:color w:val="auto"/>
        </w:rPr>
        <w:t xml:space="preserve"> the </w:t>
      </w:r>
      <w:r>
        <w:rPr>
          <w:color w:val="auto"/>
        </w:rPr>
        <w:t>(tais)</w:t>
      </w:r>
      <w:r>
        <w:rPr>
          <w:b/>
          <w:color w:val="auto"/>
        </w:rPr>
        <w:t xml:space="preserve"> prayers of well-thankfulness to</w:t>
      </w:r>
      <w:r>
        <w:rPr>
          <w:b/>
          <w:color w:val="auto"/>
          <w:vertAlign w:val="superscript"/>
        </w:rPr>
        <w:t>4335</w:t>
      </w:r>
      <w:r>
        <w:rPr>
          <w:b/>
          <w:color w:val="auto"/>
        </w:rPr>
        <w:t xml:space="preserve"> </w:t>
      </w:r>
      <w:r>
        <w:rPr>
          <w:color w:val="auto"/>
        </w:rPr>
        <w:t>(proseuchais)</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be stood </w:t>
      </w:r>
      <w:r>
        <w:rPr>
          <w:color w:val="auto"/>
        </w:rPr>
        <w:t>(stathēte)</w:t>
      </w:r>
      <w:r>
        <w:rPr>
          <w:b/>
          <w:color w:val="auto"/>
        </w:rPr>
        <w:t xml:space="preserve"> complete </w:t>
      </w:r>
      <w:r>
        <w:rPr>
          <w:color w:val="auto"/>
        </w:rPr>
        <w:t>(teleioi)</w:t>
      </w:r>
      <w:r>
        <w:rPr>
          <w:b/>
          <w:color w:val="auto"/>
        </w:rPr>
        <w:t xml:space="preserve">, and </w:t>
      </w:r>
      <w:r>
        <w:rPr>
          <w:color w:val="auto"/>
        </w:rPr>
        <w:t>(kai)</w:t>
      </w:r>
      <w:r>
        <w:rPr>
          <w:b/>
          <w:color w:val="auto"/>
        </w:rPr>
        <w:t xml:space="preserve"> having been filled full </w:t>
      </w:r>
      <w:r>
        <w:rPr>
          <w:color w:val="auto"/>
        </w:rPr>
        <w:t>(peplērophorēmenoi)</w:t>
      </w:r>
      <w:r>
        <w:rPr>
          <w:b/>
          <w:color w:val="auto"/>
        </w:rPr>
        <w:t xml:space="preserve"> in </w:t>
      </w:r>
      <w:r>
        <w:rPr>
          <w:color w:val="auto"/>
        </w:rPr>
        <w:t>(en)</w:t>
      </w:r>
      <w:r>
        <w:rPr>
          <w:b/>
          <w:color w:val="auto"/>
        </w:rPr>
        <w:t xml:space="preserve"> every </w:t>
      </w:r>
      <w:r>
        <w:rPr>
          <w:color w:val="auto"/>
        </w:rPr>
        <w:t>(panti)</w:t>
      </w:r>
      <w:r>
        <w:rPr>
          <w:b/>
          <w:color w:val="auto"/>
        </w:rPr>
        <w:t xml:space="preserve"> desire </w:t>
      </w:r>
      <w:r>
        <w:rPr>
          <w:color w:val="auto"/>
        </w:rPr>
        <w:t>(thelēmati)</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4:13 </w:t>
      </w:r>
      <w:r>
        <w:rPr>
          <w:color w:val="auto"/>
        </w:rPr>
        <w:t xml:space="preserve">(LIT/UBS4) </w:t>
      </w:r>
      <w:r>
        <w:rPr>
          <w:b/>
          <w:color w:val="auto"/>
        </w:rPr>
        <w:t xml:space="preserve">Because </w:t>
      </w:r>
      <w:r>
        <w:rPr>
          <w:color w:val="auto"/>
        </w:rPr>
        <w:t>(gar)</w:t>
      </w:r>
      <w:r>
        <w:rPr>
          <w:b/>
          <w:color w:val="auto"/>
        </w:rPr>
        <w:t xml:space="preserve"> I witness </w:t>
      </w:r>
      <w:r>
        <w:rPr>
          <w:color w:val="auto"/>
        </w:rPr>
        <w:t>(marturō)</w:t>
      </w:r>
      <w:r>
        <w:rPr>
          <w:b/>
          <w:color w:val="auto"/>
        </w:rPr>
        <w:t xml:space="preserve"> for him </w:t>
      </w:r>
      <w:r>
        <w:rPr>
          <w:color w:val="auto"/>
        </w:rPr>
        <w:t>(autō)</w:t>
      </w:r>
      <w:r>
        <w:rPr>
          <w:b/>
          <w:color w:val="auto"/>
        </w:rPr>
        <w:t xml:space="preserve"> that </w:t>
      </w:r>
      <w:r>
        <w:rPr>
          <w:color w:val="auto"/>
        </w:rPr>
        <w:t>(hoti)</w:t>
      </w:r>
      <w:r>
        <w:rPr>
          <w:b/>
          <w:color w:val="auto"/>
        </w:rPr>
        <w:t xml:space="preserve"> he has </w:t>
      </w:r>
      <w:r>
        <w:rPr>
          <w:color w:val="auto"/>
        </w:rPr>
        <w:t>(echei)</w:t>
      </w:r>
      <w:r>
        <w:rPr>
          <w:b/>
          <w:color w:val="auto"/>
        </w:rPr>
        <w:t xml:space="preserve"> much </w:t>
      </w:r>
      <w:r>
        <w:rPr>
          <w:color w:val="auto"/>
        </w:rPr>
        <w:t>(polun)</w:t>
      </w:r>
      <w:r>
        <w:rPr>
          <w:b/>
          <w:color w:val="auto"/>
        </w:rPr>
        <w:t xml:space="preserve"> distress </w:t>
      </w:r>
      <w:r>
        <w:rPr>
          <w:color w:val="auto"/>
        </w:rPr>
        <w:t>(ponon)</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and </w:t>
      </w:r>
      <w:r>
        <w:rPr>
          <w:color w:val="auto"/>
        </w:rPr>
        <w:t>(kai)</w:t>
      </w:r>
      <w:r>
        <w:rPr>
          <w:b/>
          <w:color w:val="auto"/>
        </w:rPr>
        <w:t xml:space="preserve"> the </w:t>
      </w:r>
      <w:r>
        <w:rPr>
          <w:color w:val="auto"/>
        </w:rPr>
        <w:t>(tōn)</w:t>
      </w:r>
      <w:r>
        <w:rPr>
          <w:b/>
          <w:color w:val="auto"/>
        </w:rPr>
        <w:t xml:space="preserve"> [brothers, v9, ER] in </w:t>
      </w:r>
      <w:r>
        <w:rPr>
          <w:color w:val="auto"/>
        </w:rPr>
        <w:t>(en)</w:t>
      </w:r>
      <w:r>
        <w:rPr>
          <w:b/>
          <w:color w:val="auto"/>
        </w:rPr>
        <w:t xml:space="preserve"> Laodicea </w:t>
      </w:r>
      <w:r>
        <w:rPr>
          <w:color w:val="auto"/>
        </w:rPr>
        <w:t>(Laodikeia)</w:t>
      </w:r>
      <w:r>
        <w:rPr>
          <w:b/>
          <w:color w:val="auto"/>
        </w:rPr>
        <w:t xml:space="preserve">, and </w:t>
      </w:r>
      <w:r>
        <w:rPr>
          <w:color w:val="auto"/>
        </w:rPr>
        <w:t>(kai)</w:t>
      </w:r>
      <w:r>
        <w:rPr>
          <w:b/>
          <w:color w:val="auto"/>
        </w:rPr>
        <w:t xml:space="preserve"> the </w:t>
      </w:r>
      <w:r>
        <w:rPr>
          <w:color w:val="auto"/>
        </w:rPr>
        <w:t>(tōn)</w:t>
      </w:r>
      <w:r>
        <w:rPr>
          <w:b/>
          <w:color w:val="auto"/>
        </w:rPr>
        <w:t xml:space="preserve"> [brothers, v9, ER] in </w:t>
      </w:r>
      <w:r>
        <w:rPr>
          <w:color w:val="auto"/>
        </w:rPr>
        <w:t>(en)</w:t>
      </w:r>
      <w:r>
        <w:rPr>
          <w:b/>
          <w:color w:val="auto"/>
        </w:rPr>
        <w:t xml:space="preserve"> Hierapolis </w:t>
      </w:r>
      <w:r>
        <w:rPr>
          <w:color w:val="auto"/>
        </w:rPr>
        <w:t>(Hierapolei)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4:14 </w:t>
      </w:r>
      <w:r>
        <w:rPr>
          <w:color w:val="auto"/>
        </w:rPr>
        <w:t xml:space="preserve">(LIT/UBS4) </w:t>
      </w:r>
      <w:r>
        <w:rPr>
          <w:b/>
          <w:color w:val="auto"/>
        </w:rPr>
        <w:t xml:space="preserve">Luke </w:t>
      </w:r>
      <w:r>
        <w:rPr>
          <w:color w:val="auto"/>
        </w:rPr>
        <w:t>(Loukas)</w:t>
      </w:r>
      <w:r>
        <w:rPr>
          <w:b/>
          <w:color w:val="auto"/>
        </w:rPr>
        <w:t xml:space="preserve">, the </w:t>
      </w:r>
      <w:r>
        <w:rPr>
          <w:color w:val="auto"/>
        </w:rPr>
        <w:t>(ho)</w:t>
      </w:r>
      <w:r>
        <w:rPr>
          <w:b/>
          <w:color w:val="auto"/>
        </w:rPr>
        <w:t xml:space="preserve"> healer </w:t>
      </w:r>
      <w:r>
        <w:rPr>
          <w:color w:val="auto"/>
        </w:rPr>
        <w:t>(iatros)</w:t>
      </w:r>
      <w:r>
        <w:rPr>
          <w:b/>
          <w:color w:val="auto"/>
        </w:rPr>
        <w:t xml:space="preserve">, the </w:t>
      </w:r>
      <w:r>
        <w:rPr>
          <w:color w:val="auto"/>
        </w:rPr>
        <w:t>(ho)</w:t>
      </w:r>
      <w:r>
        <w:rPr>
          <w:b/>
          <w:color w:val="auto"/>
        </w:rPr>
        <w:t xml:space="preserve"> beloved </w:t>
      </w:r>
      <w:r>
        <w:rPr>
          <w:color w:val="auto"/>
        </w:rPr>
        <w:t xml:space="preserve">(agapētos) </w:t>
      </w:r>
      <w:r>
        <w:rPr>
          <w:b/>
          <w:bCs/>
          <w:color w:val="auto"/>
        </w:rPr>
        <w:t>[brother, v9, ER]</w:t>
      </w:r>
      <w:r>
        <w:rPr>
          <w:b/>
          <w:color w:val="auto"/>
        </w:rPr>
        <w:t xml:space="preserve">, causes himself to embrace </w:t>
      </w:r>
      <w:r>
        <w:rPr>
          <w:color w:val="auto"/>
        </w:rPr>
        <w:t>(aspazetai)</w:t>
      </w:r>
      <w:r>
        <w:rPr>
          <w:b/>
          <w:color w:val="auto"/>
        </w:rPr>
        <w:t xml:space="preserve"> you </w:t>
      </w:r>
      <w:r>
        <w:rPr>
          <w:color w:val="auto"/>
        </w:rPr>
        <w:t>(humas)</w:t>
      </w:r>
      <w:r>
        <w:rPr>
          <w:b/>
          <w:color w:val="auto"/>
        </w:rPr>
        <w:t xml:space="preserve">, and </w:t>
      </w:r>
      <w:r>
        <w:rPr>
          <w:color w:val="auto"/>
        </w:rPr>
        <w:t>(kai)</w:t>
      </w:r>
      <w:r>
        <w:rPr>
          <w:b/>
          <w:color w:val="auto"/>
        </w:rPr>
        <w:t xml:space="preserve"> Demas </w:t>
      </w:r>
      <w:r>
        <w:rPr>
          <w:color w:val="auto"/>
        </w:rPr>
        <w:t xml:space="preserve">(Dēmas) </w:t>
      </w:r>
      <w:r>
        <w:rPr>
          <w:b/>
          <w:bCs/>
          <w:color w:val="auto"/>
        </w:rPr>
        <w:t>[causes himself to embrace you, RE].</w:t>
      </w:r>
    </w:p>
    <w:p>
      <w:pPr>
        <w:pStyle w:val="Normal"/>
        <w:spacing w:lineRule="auto" w:line="276"/>
        <w:rPr/>
      </w:pPr>
      <w:r>
        <w:rPr>
          <w:b/>
          <w:color w:val="auto"/>
        </w:rPr>
        <w:t xml:space="preserve"> </w:t>
      </w:r>
    </w:p>
    <w:p>
      <w:pPr>
        <w:pStyle w:val="Normal"/>
        <w:spacing w:lineRule="auto" w:line="276"/>
        <w:rPr/>
      </w:pPr>
      <w:r>
        <w:rPr>
          <w:b/>
          <w:color w:val="auto"/>
        </w:rPr>
        <w:t xml:space="preserve">Col. 4:15 </w:t>
      </w:r>
      <w:r>
        <w:rPr>
          <w:color w:val="auto"/>
        </w:rPr>
        <w:t xml:space="preserve">(LIT/UBS4) </w:t>
      </w:r>
      <w:r>
        <w:rPr>
          <w:b/>
          <w:color w:val="auto"/>
        </w:rPr>
        <w:t xml:space="preserve">Cause yourselves to embrace </w:t>
      </w:r>
      <w:r>
        <w:rPr>
          <w:color w:val="auto"/>
        </w:rPr>
        <w:t>(aspasasthe)</w:t>
      </w:r>
      <w:r>
        <w:rPr>
          <w:b/>
          <w:color w:val="auto"/>
        </w:rPr>
        <w:t xml:space="preserve"> the </w:t>
      </w:r>
      <w:r>
        <w:rPr>
          <w:color w:val="auto"/>
        </w:rPr>
        <w:t>(tous)</w:t>
      </w:r>
      <w:r>
        <w:rPr>
          <w:b/>
          <w:color w:val="auto"/>
        </w:rPr>
        <w:t xml:space="preserve"> brothers </w:t>
      </w:r>
      <w:r>
        <w:rPr>
          <w:color w:val="auto"/>
        </w:rPr>
        <w:t>(adelphous)</w:t>
      </w:r>
      <w:r>
        <w:rPr>
          <w:b/>
          <w:color w:val="auto"/>
        </w:rPr>
        <w:t xml:space="preserve"> in </w:t>
      </w:r>
      <w:r>
        <w:rPr>
          <w:color w:val="auto"/>
        </w:rPr>
        <w:t>(en)</w:t>
      </w:r>
      <w:r>
        <w:rPr>
          <w:b/>
          <w:color w:val="auto"/>
        </w:rPr>
        <w:t xml:space="preserve"> Laodicea </w:t>
      </w:r>
      <w:r>
        <w:rPr>
          <w:color w:val="auto"/>
        </w:rPr>
        <w:t>(Laodikeia)</w:t>
      </w:r>
      <w:r>
        <w:rPr>
          <w:b/>
          <w:color w:val="auto"/>
        </w:rPr>
        <w:t xml:space="preserve">, and </w:t>
      </w:r>
      <w:r>
        <w:rPr>
          <w:color w:val="auto"/>
        </w:rPr>
        <w:t>(kai)</w:t>
      </w:r>
      <w:r>
        <w:rPr>
          <w:b/>
          <w:color w:val="auto"/>
        </w:rPr>
        <w:t xml:space="preserve"> Nympha </w:t>
      </w:r>
      <w:r>
        <w:rPr>
          <w:color w:val="auto"/>
        </w:rPr>
        <w:t>(Numphan)</w:t>
      </w:r>
      <w:r>
        <w:rPr>
          <w:b/>
          <w:color w:val="auto"/>
        </w:rPr>
        <w:t xml:space="preserve"> and </w:t>
      </w:r>
      <w:r>
        <w:rPr>
          <w:color w:val="auto"/>
        </w:rPr>
        <w:t>(kai)</w:t>
      </w:r>
      <w:r>
        <w:rPr>
          <w:b/>
          <w:color w:val="auto"/>
        </w:rPr>
        <w:t xml:space="preserve"> the </w:t>
      </w:r>
      <w:r>
        <w:rPr>
          <w:color w:val="auto"/>
        </w:rPr>
        <w:t>(tēn)</w:t>
      </w:r>
      <w:r>
        <w:rPr>
          <w:b/>
          <w:color w:val="auto"/>
        </w:rPr>
        <w:t xml:space="preserve"> assembly </w:t>
      </w:r>
      <w:r>
        <w:rPr>
          <w:color w:val="auto"/>
        </w:rPr>
        <w:t>(ekklēsian)</w:t>
      </w:r>
      <w:r>
        <w:rPr>
          <w:b/>
          <w:color w:val="auto"/>
        </w:rPr>
        <w:t xml:space="preserve"> down </w:t>
      </w:r>
      <w:r>
        <w:rPr>
          <w:color w:val="auto"/>
        </w:rPr>
        <w:t>(kat’)</w:t>
      </w:r>
      <w:r>
        <w:rPr>
          <w:b/>
          <w:color w:val="auto"/>
        </w:rPr>
        <w:t xml:space="preserve"> [the] house </w:t>
      </w:r>
      <w:r>
        <w:rPr>
          <w:color w:val="auto"/>
        </w:rPr>
        <w:t>(oikon)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4:16 </w:t>
      </w:r>
      <w:r>
        <w:rPr>
          <w:color w:val="auto"/>
        </w:rPr>
        <w:t xml:space="preserve">(LIT/UBS4) </w:t>
      </w:r>
      <w:r>
        <w:rPr>
          <w:b/>
          <w:color w:val="auto"/>
        </w:rPr>
        <w:t xml:space="preserve">And </w:t>
      </w:r>
      <w:r>
        <w:rPr>
          <w:color w:val="auto"/>
        </w:rPr>
        <w:t>(kai)</w:t>
      </w:r>
      <w:r>
        <w:rPr>
          <w:b/>
          <w:color w:val="auto"/>
        </w:rPr>
        <w:t xml:space="preserve"> when perhaps </w:t>
      </w:r>
      <w:r>
        <w:rPr>
          <w:color w:val="auto"/>
        </w:rPr>
        <w:t>(hotan)</w:t>
      </w:r>
      <w:r>
        <w:rPr>
          <w:b/>
          <w:color w:val="auto"/>
        </w:rPr>
        <w:t xml:space="preserve"> the </w:t>
      </w:r>
      <w:r>
        <w:rPr>
          <w:color w:val="auto"/>
        </w:rPr>
        <w:t>(hē)</w:t>
      </w:r>
      <w:r>
        <w:rPr>
          <w:b/>
          <w:color w:val="auto"/>
        </w:rPr>
        <w:t xml:space="preserve"> epistle </w:t>
      </w:r>
      <w:r>
        <w:rPr>
          <w:color w:val="auto"/>
        </w:rPr>
        <w:t>(epistolē)</w:t>
      </w:r>
      <w:r>
        <w:rPr>
          <w:b/>
          <w:color w:val="auto"/>
        </w:rPr>
        <w:t xml:space="preserve"> may be read up </w:t>
      </w:r>
      <w:r>
        <w:rPr>
          <w:color w:val="auto"/>
        </w:rPr>
        <w:t>(anagnōsthē)</w:t>
      </w:r>
      <w:r>
        <w:rPr>
          <w:b/>
          <w:color w:val="auto"/>
        </w:rPr>
        <w:t xml:space="preserve"> alongside </w:t>
      </w:r>
      <w:r>
        <w:rPr>
          <w:color w:val="auto"/>
        </w:rPr>
        <w:t xml:space="preserve">(par’) </w:t>
      </w:r>
      <w:r>
        <w:rPr>
          <w:b/>
          <w:color w:val="auto"/>
        </w:rPr>
        <w:t>to you</w:t>
      </w:r>
      <w:r>
        <w:rPr>
          <w:color w:val="auto"/>
        </w:rPr>
        <w:t xml:space="preserve"> (humin)</w:t>
      </w:r>
      <w:r>
        <w:rPr>
          <w:b/>
          <w:color w:val="auto"/>
        </w:rPr>
        <w:t xml:space="preserve">, make </w:t>
      </w:r>
      <w:r>
        <w:rPr>
          <w:color w:val="auto"/>
        </w:rPr>
        <w:t>(poiēsate)</w:t>
      </w:r>
      <w:r>
        <w:rPr>
          <w:b/>
          <w:color w:val="auto"/>
        </w:rPr>
        <w:t xml:space="preserve"> that </w:t>
      </w:r>
      <w:r>
        <w:rPr>
          <w:color w:val="auto"/>
        </w:rPr>
        <w:t>(hina)</w:t>
      </w:r>
      <w:r>
        <w:rPr>
          <w:b/>
          <w:color w:val="auto"/>
        </w:rPr>
        <w:t xml:space="preserve"> it may be read up </w:t>
      </w:r>
      <w:r>
        <w:rPr>
          <w:color w:val="auto"/>
        </w:rPr>
        <w:t>(anagnōsthē)</w:t>
      </w:r>
      <w:r>
        <w:rPr>
          <w:b/>
          <w:color w:val="auto"/>
        </w:rPr>
        <w:t xml:space="preserve"> in </w:t>
      </w:r>
      <w:r>
        <w:rPr>
          <w:color w:val="auto"/>
        </w:rPr>
        <w:t>(en)</w:t>
      </w:r>
      <w:r>
        <w:rPr>
          <w:b/>
          <w:color w:val="auto"/>
        </w:rPr>
        <w:t xml:space="preserve"> the </w:t>
      </w:r>
      <w:r>
        <w:rPr>
          <w:color w:val="auto"/>
        </w:rPr>
        <w:t>(tē)</w:t>
      </w:r>
      <w:r>
        <w:rPr>
          <w:b/>
          <w:color w:val="auto"/>
        </w:rPr>
        <w:t xml:space="preserve"> assembly </w:t>
      </w:r>
      <w:r>
        <w:rPr>
          <w:color w:val="auto"/>
        </w:rPr>
        <w:t>(ekklēsia)</w:t>
      </w:r>
      <w:r>
        <w:rPr>
          <w:b/>
          <w:color w:val="auto"/>
        </w:rPr>
        <w:t xml:space="preserve"> of Laodiceans </w:t>
      </w:r>
      <w:r>
        <w:rPr>
          <w:color w:val="auto"/>
        </w:rPr>
        <w:t>(Laodikeōn)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(tēn)</w:t>
      </w:r>
      <w:r>
        <w:rPr>
          <w:b/>
          <w:color w:val="auto"/>
        </w:rPr>
        <w:t xml:space="preserve"> [epistle, RE] out </w:t>
      </w:r>
      <w:r>
        <w:rPr>
          <w:color w:val="auto"/>
        </w:rPr>
        <w:t>(ek)</w:t>
      </w:r>
      <w:r>
        <w:rPr>
          <w:b/>
          <w:color w:val="auto"/>
        </w:rPr>
        <w:t xml:space="preserve"> of Laodicea </w:t>
      </w:r>
      <w:r>
        <w:rPr>
          <w:color w:val="auto"/>
        </w:rPr>
        <w:t>(Laodikeias)</w:t>
      </w:r>
      <w:r>
        <w:rPr>
          <w:b/>
          <w:color w:val="auto"/>
        </w:rPr>
        <w:t xml:space="preserve">, [make, RE] that </w:t>
      </w:r>
      <w:r>
        <w:rPr>
          <w:color w:val="auto"/>
        </w:rPr>
        <w:t>(hina)</w:t>
      </w:r>
      <w:r>
        <w:rPr>
          <w:b/>
          <w:color w:val="auto"/>
        </w:rPr>
        <w:t xml:space="preserve"> you </w:t>
      </w:r>
      <w:r>
        <w:rPr>
          <w:color w:val="auto"/>
        </w:rPr>
        <w:t>(humeis)</w:t>
      </w:r>
      <w:r>
        <w:rPr>
          <w:b/>
          <w:color w:val="auto"/>
        </w:rPr>
        <w:t xml:space="preserve"> also </w:t>
      </w:r>
      <w:r>
        <w:rPr>
          <w:color w:val="auto"/>
        </w:rPr>
        <w:t>(kai)</w:t>
      </w:r>
      <w:r>
        <w:rPr>
          <w:b/>
          <w:color w:val="auto"/>
        </w:rPr>
        <w:t xml:space="preserve"> may read [it, AE] up </w:t>
      </w:r>
      <w:r>
        <w:rPr>
          <w:color w:val="auto"/>
        </w:rPr>
        <w:t>(anagnōte)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4:17</w:t>
      </w:r>
      <w:r>
        <w:rPr>
          <w:color w:val="auto"/>
        </w:rPr>
        <w:t xml:space="preserve"> (LIT/UBS4) </w:t>
      </w:r>
      <w:r>
        <w:rPr>
          <w:b/>
          <w:color w:val="auto"/>
        </w:rPr>
        <w:t xml:space="preserve">And </w:t>
      </w:r>
      <w:r>
        <w:rPr>
          <w:color w:val="auto"/>
        </w:rPr>
        <w:t>(kai)</w:t>
      </w:r>
      <w:r>
        <w:rPr>
          <w:b/>
          <w:color w:val="auto"/>
        </w:rPr>
        <w:t xml:space="preserve"> you enunciate </w:t>
      </w:r>
      <w:r>
        <w:rPr>
          <w:color w:val="auto"/>
        </w:rPr>
        <w:t>(eipate)</w:t>
      </w:r>
      <w:r>
        <w:rPr>
          <w:b/>
          <w:color w:val="auto"/>
        </w:rPr>
        <w:t xml:space="preserve"> to Archippus </w:t>
      </w:r>
      <w:r>
        <w:rPr>
          <w:color w:val="auto"/>
        </w:rPr>
        <w:t>(Archippō)</w:t>
      </w:r>
      <w:r>
        <w:rPr>
          <w:b/>
          <w:color w:val="auto"/>
        </w:rPr>
        <w:t xml:space="preserve">, “Look at </w:t>
      </w:r>
      <w:r>
        <w:rPr>
          <w:color w:val="auto"/>
        </w:rPr>
        <w:t>(blepe)</w:t>
      </w:r>
      <w:r>
        <w:rPr>
          <w:b/>
          <w:color w:val="auto"/>
        </w:rPr>
        <w:t xml:space="preserve"> the </w:t>
      </w:r>
      <w:r>
        <w:rPr>
          <w:color w:val="auto"/>
        </w:rPr>
        <w:t>(tēn)</w:t>
      </w:r>
      <w:r>
        <w:rPr>
          <w:b/>
          <w:color w:val="auto"/>
        </w:rPr>
        <w:t xml:space="preserve"> ministry </w:t>
      </w:r>
      <w:r>
        <w:rPr>
          <w:color w:val="auto"/>
        </w:rPr>
        <w:t>(diakonian)</w:t>
      </w:r>
      <w:r>
        <w:rPr>
          <w:b/>
          <w:color w:val="auto"/>
        </w:rPr>
        <w:t xml:space="preserve"> which </w:t>
      </w:r>
      <w:r>
        <w:rPr>
          <w:color w:val="auto"/>
        </w:rPr>
        <w:t>(hēn)</w:t>
      </w:r>
      <w:r>
        <w:rPr>
          <w:b/>
          <w:color w:val="auto"/>
        </w:rPr>
        <w:t xml:space="preserve"> you received alongside </w:t>
      </w:r>
      <w:r>
        <w:rPr>
          <w:color w:val="auto"/>
        </w:rPr>
        <w:t>(parelabes)</w:t>
      </w:r>
      <w:r>
        <w:rPr>
          <w:b/>
          <w:color w:val="auto"/>
        </w:rPr>
        <w:t xml:space="preserve"> in </w:t>
      </w:r>
      <w:r>
        <w:rPr>
          <w:color w:val="auto"/>
        </w:rPr>
        <w:t>(en)</w:t>
      </w:r>
      <w:r>
        <w:rPr>
          <w:b/>
          <w:color w:val="auto"/>
        </w:rPr>
        <w:t xml:space="preserve"> [the] lord </w:t>
      </w:r>
      <w:r>
        <w:rPr>
          <w:color w:val="auto"/>
        </w:rPr>
        <w:t>(kuriō)</w:t>
      </w:r>
      <w:r>
        <w:rPr>
          <w:b/>
          <w:color w:val="auto"/>
        </w:rPr>
        <w:t xml:space="preserve">, in order that </w:t>
      </w:r>
      <w:r>
        <w:rPr>
          <w:color w:val="auto"/>
        </w:rPr>
        <w:t>(hina)</w:t>
      </w:r>
      <w:r>
        <w:rPr>
          <w:b/>
          <w:color w:val="auto"/>
        </w:rPr>
        <w:t xml:space="preserve"> you may fulfill </w:t>
      </w:r>
      <w:r>
        <w:rPr>
          <w:color w:val="auto"/>
        </w:rPr>
        <w:t>(plērois)</w:t>
      </w:r>
      <w:r>
        <w:rPr>
          <w:b/>
          <w:color w:val="auto"/>
        </w:rPr>
        <w:t xml:space="preserve">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4:18</w:t>
      </w:r>
      <w:r>
        <w:rPr>
          <w:color w:val="auto"/>
        </w:rPr>
        <w:t xml:space="preserve"> (LIT/UBS4)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Remember </w:t>
      </w:r>
      <w:r>
        <w:rPr>
          <w:color w:val="auto"/>
        </w:rPr>
        <w:t>(mnēmoneuete)</w:t>
      </w:r>
      <w:r>
        <w:rPr>
          <w:b/>
          <w:color w:val="auto"/>
        </w:rPr>
        <w:t xml:space="preserve"> the </w:t>
      </w:r>
      <w:r>
        <w:rPr>
          <w:color w:val="auto"/>
        </w:rPr>
        <w:t>(tōn)</w:t>
      </w:r>
      <w:r>
        <w:rPr>
          <w:b/>
          <w:color w:val="auto"/>
        </w:rPr>
        <w:t xml:space="preserve"> bonds </w:t>
      </w:r>
      <w:r>
        <w:rPr>
          <w:color w:val="auto"/>
        </w:rPr>
        <w:t>(desmōn)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grace </w:t>
      </w:r>
      <w:r>
        <w:rPr>
          <w:color w:val="auto"/>
        </w:rPr>
        <w:t>(charis)</w:t>
      </w:r>
      <w:r>
        <w:rPr>
          <w:b/>
          <w:color w:val="auto"/>
        </w:rPr>
        <w:t xml:space="preserve"> [be] with </w:t>
      </w:r>
      <w:r>
        <w:rPr>
          <w:color w:val="auto"/>
        </w:rPr>
        <w:t>(meth’)</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2024.06.23</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7776</TotalTime>
  <Application>LibreOffice/7.3.7.2$Windows_X86_64 LibreOffice_project/e114eadc50a9ff8d8c8a0567d6da8f454beeb84f</Application>
  <AppVersion>15.0000</AppVersion>
  <Pages>14</Pages>
  <Words>6569</Words>
  <Characters>34902</Characters>
  <CharactersWithSpaces>41566</CharactersWithSpaces>
  <Paragraphs>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2024-08-05T13:14:14Z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